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media/image28.tif" ContentType="image/tiff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11 -->
  <w:body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eastAsia"/>
          <w:u w:val="none"/>
        </w:rPr>
      </w:pPr>
      <w:r>
        <w:rPr>
          <w:rFonts w:ascii="Times New Roman" w:eastAsia="黑体" w:hAnsi="Times New Roman" w:cs="Times New Roman"/>
          <w:b/>
          <w:bCs/>
          <w:sz w:val="42"/>
          <w:szCs w:val="42"/>
          <w:u w:val="none"/>
        </w:rPr>
        <w:drawing>
          <wp:anchor simplePos="0" relativeHeight="251658240" behindDoc="0" locked="0" layoutInCell="1" allowOverlap="1">
            <wp:simplePos x="0" y="0"/>
            <wp:positionH relativeFrom="page">
              <wp:posOffset>10845800</wp:posOffset>
            </wp:positionH>
            <wp:positionV relativeFrom="topMargin">
              <wp:posOffset>10198100</wp:posOffset>
            </wp:positionV>
            <wp:extent cx="317500" cy="254000"/>
            <wp:wrapNone/>
            <wp:docPr id="100041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1192035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175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eastAsia="黑体" w:hAnsi="Times New Roman" w:cs="Times New Roman"/>
          <w:b/>
          <w:bCs/>
          <w:sz w:val="42"/>
          <w:szCs w:val="42"/>
          <w:u w:val="none"/>
        </w:rPr>
        <w:t xml:space="preserve">第13讲　 电流和电路　电压　电阻 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eastAsia"/>
          <w:sz w:val="34"/>
          <w:szCs w:val="34"/>
          <w:u w:val="none"/>
        </w:rPr>
      </w:pPr>
      <w:r>
        <w:rPr>
          <w:rFonts w:ascii="Times New Roman" w:eastAsia="黑体" w:hAnsi="Times New Roman" w:cs="Times New Roman"/>
          <w:sz w:val="34"/>
          <w:szCs w:val="34"/>
          <w:u w:val="none"/>
        </w:rPr>
        <w:t>练习一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eastAsia"/>
          <w:u w:val="none"/>
        </w:rPr>
      </w:pPr>
      <w:r>
        <w:rPr>
          <w:rFonts w:ascii="Times New Roman" w:eastAsia="楷体_GB2312" w:hAnsi="Times New Roman" w:cs="Times New Roman"/>
          <w:u w:val="none"/>
        </w:rPr>
        <w:t>(建议时间：______分钟)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  <w:u w:val="none"/>
        </w:rPr>
      </w:pPr>
      <w:r>
        <w:rPr>
          <w:rFonts w:ascii="Times New Roman" w:eastAsia="黑体" w:hAnsi="Times New Roman" w:cs="Times New Roman"/>
          <w:u w:val="none"/>
        </w:rPr>
        <w:t>一、填空题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  <w:u w:val="none"/>
        </w:rPr>
      </w:pPr>
      <w:r>
        <w:rPr>
          <w:rFonts w:ascii="Times New Roman" w:hAnsi="Times New Roman" w:cs="Times New Roman"/>
          <w:b/>
          <w:u w:val="none"/>
        </w:rPr>
        <w:t>1.</w:t>
      </w:r>
      <w:r>
        <w:rPr>
          <w:rFonts w:ascii="Times New Roman" w:hAnsi="Times New Roman" w:cs="Times New Roman"/>
          <w:u w:val="none"/>
        </w:rPr>
        <w:t xml:space="preserve"> (</w:t>
      </w:r>
      <w:r>
        <w:rPr>
          <w:rFonts w:ascii="Times New Roman" w:eastAsia="黑体" w:hAnsi="Times New Roman" w:cs="Times New Roman"/>
          <w:u w:val="none"/>
        </w:rPr>
        <w:t>全国视野创新题推荐·</w:t>
      </w:r>
      <w:r>
        <w:rPr>
          <w:rFonts w:ascii="Times New Roman" w:eastAsia="楷体_GB2312" w:hAnsi="Times New Roman" w:cs="Times New Roman"/>
          <w:u w:val="none"/>
        </w:rPr>
        <w:t>2019济宁)</w:t>
      </w:r>
      <w:r>
        <w:rPr>
          <w:rFonts w:ascii="Times New Roman" w:hAnsi="Times New Roman" w:cs="Times New Roman"/>
          <w:u w:val="none"/>
        </w:rPr>
        <w:t>如图是小明判断泡沫球带电情况的流程．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  <w:u w:val="none"/>
        </w:rPr>
      </w:pPr>
      <w:r>
        <w:rPr>
          <w:rFonts w:ascii="Times New Roman" w:hAnsi="Times New Roman" w:cs="Times New Roman"/>
          <w:u w:val="none"/>
        </w:rPr>
        <w:drawing>
          <wp:inline distT="0" distB="0" distL="114300" distR="114300">
            <wp:extent cx="2709545" cy="667385"/>
            <wp:effectExtent l="0" t="0" r="3175" b="3175"/>
            <wp:docPr id="4" name="图片 1" descr="C:\Documents and Settings\Administrator\桌面\江西物理（李妍jk）\XW31B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04925966" name="图片 1" descr="C:\Documents and Settings\Administrator\桌面\江西物理（李妍jk）\XW31B.TIF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 r:link="rId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09545" cy="667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eastAsia"/>
          <w:u w:val="none"/>
        </w:rPr>
      </w:pPr>
      <w:r>
        <w:rPr>
          <w:rFonts w:ascii="Times New Roman" w:eastAsia="楷体_GB2312" w:hAnsi="Times New Roman" w:cs="Times New Roman"/>
          <w:u w:val="none"/>
        </w:rPr>
        <w:t>第1题图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  <w:u w:val="none"/>
        </w:rPr>
      </w:pPr>
      <w:r>
        <w:rPr>
          <w:rFonts w:ascii="Times New Roman" w:hAnsi="Times New Roman" w:cs="Times New Roman"/>
          <w:b/>
          <w:u w:val="none"/>
        </w:rPr>
        <w:t>2.</w:t>
      </w:r>
      <w:r>
        <w:rPr>
          <w:rFonts w:ascii="Times New Roman" w:hAnsi="Times New Roman" w:cs="Times New Roman"/>
          <w:u w:val="none"/>
        </w:rPr>
        <w:t xml:space="preserve"> </w:t>
      </w:r>
      <w:r>
        <w:rPr>
          <w:rFonts w:ascii="Times New Roman" w:eastAsia="楷体_GB2312" w:hAnsi="Times New Roman" w:cs="Times New Roman"/>
          <w:u w:val="none"/>
        </w:rPr>
        <w:t>(2019齐齐哈尔)</w:t>
      </w:r>
      <w:r>
        <w:rPr>
          <w:rFonts w:ascii="Times New Roman" w:hAnsi="Times New Roman" w:cs="Times New Roman"/>
          <w:u w:val="none"/>
        </w:rPr>
        <w:t>如图所示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在干燥的头发上多次梳过的塑料梳子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能吸引一些碎纸屑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这种</w:t>
      </w:r>
      <w:r>
        <w:rPr>
          <w:rFonts w:ascii="Times New Roman" w:hAnsi="Times New Roman" w:cs="Times New Roman" w:hint="eastAsia"/>
          <w:u w:val="none"/>
        </w:rPr>
        <w:t>现象叫做</w:t>
      </w:r>
      <w:r>
        <w:rPr>
          <w:rFonts w:ascii="Times New Roman" w:hAnsi="Times New Roman" w:cs="Times New Roman"/>
          <w:u w:val="none"/>
        </w:rPr>
        <w:t>______________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塑料梳子是______(选填</w:t>
      </w:r>
      <w:r>
        <w:rPr>
          <w:rFonts w:hAnsi="宋体" w:cs="Times New Roman"/>
          <w:u w:val="none"/>
        </w:rPr>
        <w:t>“</w:t>
      </w:r>
      <w:r>
        <w:rPr>
          <w:rFonts w:ascii="Times New Roman" w:hAnsi="Times New Roman" w:cs="Times New Roman"/>
          <w:u w:val="none"/>
        </w:rPr>
        <w:t>导体</w:t>
      </w:r>
      <w:r>
        <w:rPr>
          <w:rFonts w:hAnsi="宋体" w:cs="Times New Roman"/>
          <w:u w:val="none"/>
        </w:rPr>
        <w:t>”</w:t>
      </w:r>
      <w:r>
        <w:rPr>
          <w:rFonts w:ascii="Times New Roman" w:hAnsi="Times New Roman" w:cs="Times New Roman"/>
          <w:u w:val="none"/>
        </w:rPr>
        <w:t>或</w:t>
      </w:r>
      <w:r>
        <w:rPr>
          <w:rFonts w:hAnsi="宋体" w:cs="Times New Roman"/>
          <w:u w:val="none"/>
        </w:rPr>
        <w:t>“</w:t>
      </w:r>
      <w:r>
        <w:rPr>
          <w:rFonts w:ascii="Times New Roman" w:hAnsi="Times New Roman" w:cs="Times New Roman"/>
          <w:u w:val="none"/>
        </w:rPr>
        <w:t>绝缘体</w:t>
      </w:r>
      <w:r>
        <w:rPr>
          <w:rFonts w:hAnsi="宋体" w:cs="Times New Roman"/>
          <w:u w:val="none"/>
        </w:rPr>
        <w:t>”</w:t>
      </w:r>
      <w:r>
        <w:rPr>
          <w:rFonts w:ascii="Times New Roman" w:hAnsi="Times New Roman" w:cs="Times New Roman"/>
          <w:u w:val="none"/>
        </w:rPr>
        <w:t xml:space="preserve"> )．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  <w:u w:val="none"/>
        </w:rPr>
      </w:pPr>
      <w:r>
        <w:rPr>
          <w:rFonts w:ascii="Times New Roman" w:hAnsi="Times New Roman" w:cs="Times New Roman"/>
          <w:u w:val="none"/>
        </w:rPr>
        <w:drawing>
          <wp:inline distT="0" distB="0" distL="114300" distR="114300">
            <wp:extent cx="1059180" cy="753110"/>
            <wp:effectExtent l="0" t="0" r="7620" b="8890"/>
            <wp:docPr id="3" name="图片 2" descr="C:\Documents and Settings\Administrator\桌面\江西物理（李妍jk）\XW30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1823913" name="图片 2" descr="C:\Documents and Settings\Administrator\桌面\江西物理（李妍jk）\XW30.TIF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" r:link="rId9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59180" cy="753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eastAsia"/>
          <w:u w:val="none"/>
        </w:rPr>
      </w:pPr>
      <w:r>
        <w:rPr>
          <w:rFonts w:ascii="Times New Roman" w:eastAsia="楷体_GB2312" w:hAnsi="Times New Roman" w:cs="Times New Roman"/>
          <w:u w:val="none"/>
        </w:rPr>
        <w:t>第2题图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  <w:u w:val="none"/>
        </w:rPr>
      </w:pPr>
      <w:r>
        <w:rPr>
          <w:rFonts w:ascii="Times New Roman" w:hAnsi="Times New Roman" w:cs="Times New Roman"/>
          <w:b/>
          <w:u w:val="none"/>
        </w:rPr>
        <w:t>3.</w:t>
      </w:r>
      <w:r>
        <w:rPr>
          <w:rFonts w:ascii="Times New Roman" w:hAnsi="Times New Roman" w:cs="Times New Roman"/>
          <w:u w:val="none"/>
        </w:rPr>
        <w:t xml:space="preserve"> </w:t>
      </w:r>
      <w:r>
        <w:rPr>
          <w:rFonts w:ascii="Times New Roman" w:eastAsia="楷体_GB2312" w:hAnsi="Times New Roman" w:cs="Times New Roman"/>
          <w:u w:val="none"/>
        </w:rPr>
        <w:t>(热点信息原创题)</w:t>
      </w:r>
      <w:r>
        <w:rPr>
          <w:rFonts w:ascii="Times New Roman" w:hAnsi="Times New Roman" w:cs="Times New Roman"/>
          <w:u w:val="none"/>
        </w:rPr>
        <w:t>如图所示是2019年国庆联欢活动中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由3 000多名举着光影LED灯的演员</w:t>
      </w:r>
      <w:r>
        <w:rPr>
          <w:rFonts w:ascii="Times New Roman" w:hAnsi="Times New Roman" w:cs="Times New Roman" w:hint="eastAsia"/>
          <w:u w:val="none"/>
        </w:rPr>
        <w:t>进行跑位，共同组成的五星红旗．</w:t>
      </w:r>
      <w:r>
        <w:rPr>
          <w:rFonts w:ascii="Times New Roman" w:hAnsi="Times New Roman" w:cs="Times New Roman"/>
          <w:u w:val="none"/>
        </w:rPr>
        <w:t>LED灯是________(选填</w:t>
      </w:r>
      <w:r>
        <w:rPr>
          <w:rFonts w:hAnsi="宋体" w:cs="Times New Roman"/>
          <w:u w:val="none"/>
        </w:rPr>
        <w:t>“</w:t>
      </w:r>
      <w:r>
        <w:rPr>
          <w:rFonts w:ascii="Times New Roman" w:hAnsi="Times New Roman" w:cs="Times New Roman"/>
          <w:u w:val="none"/>
        </w:rPr>
        <w:t>导体</w:t>
      </w:r>
      <w:r>
        <w:rPr>
          <w:rFonts w:hAnsi="宋体" w:cs="Times New Roman"/>
          <w:u w:val="none"/>
        </w:rPr>
        <w:t>”“</w:t>
      </w:r>
      <w:r>
        <w:rPr>
          <w:rFonts w:ascii="Times New Roman" w:hAnsi="Times New Roman" w:cs="Times New Roman"/>
          <w:u w:val="none"/>
        </w:rPr>
        <w:t>半导体</w:t>
      </w:r>
      <w:r>
        <w:rPr>
          <w:rFonts w:hAnsi="宋体" w:cs="Times New Roman"/>
          <w:u w:val="none"/>
        </w:rPr>
        <w:t>”</w:t>
      </w:r>
      <w:r>
        <w:rPr>
          <w:rFonts w:ascii="Times New Roman" w:hAnsi="Times New Roman" w:cs="Times New Roman"/>
          <w:u w:val="none"/>
        </w:rPr>
        <w:t>或</w:t>
      </w:r>
      <w:r>
        <w:rPr>
          <w:rFonts w:hAnsi="宋体" w:cs="Times New Roman"/>
          <w:u w:val="none"/>
        </w:rPr>
        <w:t>“</w:t>
      </w:r>
      <w:r>
        <w:rPr>
          <w:rFonts w:ascii="Times New Roman" w:hAnsi="Times New Roman" w:cs="Times New Roman"/>
          <w:u w:val="none"/>
        </w:rPr>
        <w:t>绝缘体</w:t>
      </w:r>
      <w:r>
        <w:rPr>
          <w:rFonts w:hAnsi="宋体" w:cs="Times New Roman"/>
          <w:u w:val="none"/>
        </w:rPr>
        <w:t>”</w:t>
      </w:r>
      <w:r>
        <w:rPr>
          <w:rFonts w:ascii="Times New Roman" w:hAnsi="Times New Roman" w:cs="Times New Roman"/>
          <w:u w:val="none"/>
        </w:rPr>
        <w:t>)材料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它具有________导电性．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  <w:u w:val="none"/>
        </w:rPr>
      </w:pPr>
      <w:r>
        <w:rPr>
          <w:rFonts w:ascii="Times New Roman" w:hAnsi="Times New Roman" w:cs="Times New Roman"/>
          <w:u w:val="none"/>
        </w:rPr>
        <w:drawing>
          <wp:inline distT="0" distB="0" distL="114300" distR="114300">
            <wp:extent cx="1103630" cy="588010"/>
            <wp:effectExtent l="0" t="0" r="8890" b="6350"/>
            <wp:docPr id="5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44367460" name="图片 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" r:link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103630" cy="588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eastAsia"/>
          <w:u w:val="none"/>
        </w:rPr>
      </w:pPr>
      <w:r>
        <w:rPr>
          <w:rFonts w:ascii="Times New Roman" w:eastAsia="楷体_GB2312" w:hAnsi="Times New Roman" w:cs="Times New Roman"/>
          <w:u w:val="none"/>
        </w:rPr>
        <w:t>第3题图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  <w:u w:val="none"/>
        </w:rPr>
      </w:pPr>
      <w:r>
        <w:rPr>
          <w:rFonts w:ascii="Times New Roman" w:hAnsi="Times New Roman" w:cs="Times New Roman"/>
          <w:b/>
          <w:u w:val="none"/>
        </w:rPr>
        <w:t>4.</w:t>
      </w:r>
      <w:r>
        <w:rPr>
          <w:rFonts w:ascii="Times New Roman" w:hAnsi="Times New Roman" w:cs="Times New Roman"/>
          <w:u w:val="none"/>
        </w:rPr>
        <w:t xml:space="preserve"> </w:t>
      </w:r>
      <w:r>
        <w:rPr>
          <w:rFonts w:ascii="Times New Roman" w:eastAsia="楷体_GB2312" w:hAnsi="Times New Roman" w:cs="Times New Roman"/>
          <w:u w:val="none"/>
        </w:rPr>
        <w:t>(2019赣州模拟)</w:t>
      </w:r>
      <w:r>
        <w:rPr>
          <w:rFonts w:ascii="Times New Roman" w:hAnsi="Times New Roman" w:cs="Times New Roman"/>
          <w:u w:val="none"/>
        </w:rPr>
        <w:t>电流、电压和电阻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被称为电学</w:t>
      </w:r>
      <w:r>
        <w:rPr>
          <w:rFonts w:hAnsi="宋体" w:cs="Times New Roman"/>
          <w:u w:val="none"/>
        </w:rPr>
        <w:t>“</w:t>
      </w:r>
      <w:r>
        <w:rPr>
          <w:rFonts w:ascii="Times New Roman" w:hAnsi="Times New Roman" w:cs="Times New Roman"/>
          <w:u w:val="none"/>
        </w:rPr>
        <w:t>三巨头</w:t>
      </w:r>
      <w:r>
        <w:rPr>
          <w:rFonts w:hAnsi="宋体" w:cs="Times New Roman"/>
          <w:u w:val="none"/>
        </w:rPr>
        <w:t>”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如图所示的情境形象地反映了这三巨头之间的关系．图中</w:t>
      </w:r>
      <w:r>
        <w:rPr>
          <w:rFonts w:ascii="Times New Roman" w:hAnsi="Times New Roman" w:cs="Times New Roman" w:hint="eastAsia"/>
          <w:i/>
          <w:u w:val="none"/>
        </w:rPr>
        <w:t>A</w:t>
      </w:r>
      <w:r>
        <w:rPr>
          <w:rFonts w:ascii="Times New Roman" w:hAnsi="Times New Roman" w:cs="Times New Roman"/>
          <w:u w:val="none"/>
        </w:rPr>
        <w:t>表示电阻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则</w:t>
      </w:r>
      <w:r>
        <w:rPr>
          <w:rFonts w:ascii="Times New Roman" w:hAnsi="Times New Roman" w:cs="Times New Roman"/>
          <w:i/>
          <w:u w:val="none"/>
        </w:rPr>
        <w:t>B</w:t>
      </w:r>
      <w:r>
        <w:rPr>
          <w:rFonts w:ascii="Times New Roman" w:hAnsi="Times New Roman" w:cs="Times New Roman"/>
          <w:u w:val="none"/>
        </w:rPr>
        <w:t>表示________(选填</w:t>
      </w:r>
      <w:r>
        <w:rPr>
          <w:rFonts w:hAnsi="宋体" w:cs="Times New Roman"/>
          <w:u w:val="none"/>
        </w:rPr>
        <w:t>“</w:t>
      </w:r>
      <w:r>
        <w:rPr>
          <w:rFonts w:ascii="Times New Roman" w:hAnsi="Times New Roman" w:cs="Times New Roman"/>
          <w:u w:val="none"/>
        </w:rPr>
        <w:t>电流</w:t>
      </w:r>
      <w:r>
        <w:rPr>
          <w:rFonts w:hAnsi="宋体" w:cs="Times New Roman"/>
          <w:u w:val="none"/>
        </w:rPr>
        <w:t>”</w:t>
      </w:r>
      <w:r>
        <w:rPr>
          <w:rFonts w:ascii="Times New Roman" w:hAnsi="Times New Roman" w:cs="Times New Roman"/>
          <w:u w:val="none"/>
        </w:rPr>
        <w:t>或</w:t>
      </w:r>
      <w:r>
        <w:rPr>
          <w:rFonts w:hAnsi="宋体" w:cs="Times New Roman"/>
          <w:u w:val="none"/>
        </w:rPr>
        <w:t>“</w:t>
      </w:r>
      <w:r>
        <w:rPr>
          <w:rFonts w:ascii="Times New Roman" w:hAnsi="Times New Roman" w:cs="Times New Roman"/>
          <w:u w:val="none"/>
        </w:rPr>
        <w:t>电压</w:t>
      </w:r>
      <w:r>
        <w:rPr>
          <w:rFonts w:hAnsi="宋体" w:cs="Times New Roman"/>
          <w:u w:val="none"/>
        </w:rPr>
        <w:t>”</w:t>
      </w:r>
      <w:r>
        <w:rPr>
          <w:rFonts w:ascii="Times New Roman" w:hAnsi="Times New Roman" w:cs="Times New Roman"/>
          <w:u w:val="none"/>
        </w:rPr>
        <w:t>)；电阻大小与导体横截面积的关系是：相同条件下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导体</w:t>
      </w:r>
      <w:r>
        <w:rPr>
          <w:rFonts w:ascii="Times New Roman" w:hAnsi="Times New Roman" w:cs="Times New Roman" w:hint="eastAsia"/>
          <w:u w:val="none"/>
        </w:rPr>
        <w:t>的横截面积越小，电阻越</w:t>
      </w:r>
      <w:r>
        <w:rPr>
          <w:rFonts w:ascii="Times New Roman" w:hAnsi="Times New Roman" w:cs="Times New Roman"/>
          <w:u w:val="none"/>
        </w:rPr>
        <w:t>________．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  <w:u w:val="none"/>
        </w:rPr>
      </w:pPr>
      <w:r>
        <w:rPr>
          <w:rFonts w:ascii="Times New Roman" w:hAnsi="Times New Roman" w:cs="Times New Roman"/>
          <w:u w:val="none"/>
        </w:rPr>
        <w:drawing>
          <wp:inline distT="0" distB="0" distL="114300" distR="114300">
            <wp:extent cx="1136650" cy="658495"/>
            <wp:effectExtent l="0" t="0" r="6350" b="12065"/>
            <wp:docPr id="6" name="图片 4" descr="C:\Documents and Settings\Administrator\桌面\江西物理（李妍jk）\XW31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33093049" name="图片 4" descr="C:\Documents and Settings\Administrator\桌面\江西物理（李妍jk）\XW31.TIF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2" r:link="rId13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36650" cy="658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eastAsia"/>
          <w:u w:val="none"/>
        </w:rPr>
      </w:pPr>
      <w:r>
        <w:rPr>
          <w:rFonts w:ascii="Times New Roman" w:eastAsia="楷体_GB2312" w:hAnsi="Times New Roman" w:cs="Times New Roman"/>
          <w:u w:val="none"/>
        </w:rPr>
        <w:t>第4题图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  <w:u w:val="none"/>
        </w:rPr>
      </w:pPr>
      <w:r>
        <w:rPr>
          <w:rFonts w:ascii="Times New Roman" w:hAnsi="Times New Roman" w:cs="Times New Roman"/>
          <w:b/>
          <w:u w:val="none"/>
        </w:rPr>
        <w:t>5.</w:t>
      </w:r>
      <w:r>
        <w:rPr>
          <w:rFonts w:ascii="Times New Roman" w:hAnsi="Times New Roman" w:cs="Times New Roman"/>
          <w:u w:val="none"/>
        </w:rPr>
        <w:t xml:space="preserve"> </w:t>
      </w:r>
      <w:r>
        <w:rPr>
          <w:rFonts w:ascii="Times New Roman" w:eastAsia="黑体" w:hAnsi="Times New Roman" w:cs="Times New Roman"/>
          <w:u w:val="none"/>
        </w:rPr>
        <w:t>(易错)</w:t>
      </w:r>
      <w:r>
        <w:rPr>
          <w:rFonts w:ascii="Times New Roman" w:hAnsi="Times New Roman" w:cs="Times New Roman"/>
          <w:u w:val="none"/>
        </w:rPr>
        <w:t>如图所示的电路中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开关S</w:t>
      </w:r>
      <w:r>
        <w:rPr>
          <w:rFonts w:ascii="Times New Roman" w:hAnsi="Times New Roman" w:cs="Times New Roman" w:hint="eastAsia"/>
          <w:u w:val="none"/>
          <w:vertAlign w:val="subscript"/>
        </w:rPr>
        <w:t>1</w:t>
      </w:r>
      <w:r>
        <w:rPr>
          <w:rFonts w:ascii="Times New Roman" w:hAnsi="Times New Roman" w:cs="Times New Roman"/>
          <w:u w:val="none"/>
        </w:rPr>
        <w:t>、S</w:t>
      </w:r>
      <w:r>
        <w:rPr>
          <w:rFonts w:ascii="Times New Roman" w:hAnsi="Times New Roman" w:cs="Times New Roman" w:hint="eastAsia"/>
          <w:u w:val="none"/>
          <w:vertAlign w:val="subscript"/>
        </w:rPr>
        <w:t>2</w:t>
      </w:r>
      <w:r>
        <w:rPr>
          <w:rFonts w:ascii="Times New Roman" w:hAnsi="Times New Roman" w:cs="Times New Roman"/>
          <w:u w:val="none"/>
        </w:rPr>
        <w:t>、S</w:t>
      </w:r>
      <w:r>
        <w:rPr>
          <w:rFonts w:ascii="Times New Roman" w:hAnsi="Times New Roman" w:cs="Times New Roman" w:hint="eastAsia"/>
          <w:u w:val="none"/>
          <w:vertAlign w:val="subscript"/>
        </w:rPr>
        <w:t>3</w:t>
      </w:r>
      <w:r>
        <w:rPr>
          <w:rFonts w:ascii="Times New Roman" w:hAnsi="Times New Roman" w:cs="Times New Roman"/>
          <w:u w:val="none"/>
        </w:rPr>
        <w:t>都处于断开位置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若只闭合开关______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则灯L</w:t>
      </w:r>
      <w:r>
        <w:rPr>
          <w:rFonts w:ascii="Times New Roman" w:hAnsi="Times New Roman" w:cs="Times New Roman" w:hint="eastAsia"/>
          <w:u w:val="none"/>
          <w:vertAlign w:val="subscript"/>
        </w:rPr>
        <w:t>1</w:t>
      </w:r>
      <w:r>
        <w:rPr>
          <w:rFonts w:ascii="Times New Roman" w:hAnsi="Times New Roman" w:cs="Times New Roman"/>
          <w:u w:val="none"/>
        </w:rPr>
        <w:t>和L</w:t>
      </w:r>
      <w:r>
        <w:rPr>
          <w:rFonts w:ascii="Times New Roman" w:hAnsi="Times New Roman" w:cs="Times New Roman" w:hint="eastAsia"/>
          <w:u w:val="none"/>
          <w:vertAlign w:val="subscript"/>
        </w:rPr>
        <w:t>2</w:t>
      </w:r>
      <w:r>
        <w:rPr>
          <w:rFonts w:ascii="Times New Roman" w:hAnsi="Times New Roman" w:cs="Times New Roman"/>
          <w:u w:val="none"/>
        </w:rPr>
        <w:t>串联；若只闭合______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灯L</w:t>
      </w:r>
      <w:r>
        <w:rPr>
          <w:rFonts w:ascii="Times New Roman" w:hAnsi="Times New Roman" w:cs="Times New Roman" w:hint="eastAsia"/>
          <w:u w:val="none"/>
          <w:vertAlign w:val="subscript"/>
        </w:rPr>
        <w:t>1</w:t>
      </w:r>
      <w:r>
        <w:rPr>
          <w:rFonts w:ascii="Times New Roman" w:hAnsi="Times New Roman" w:cs="Times New Roman"/>
          <w:u w:val="none"/>
        </w:rPr>
        <w:t>和L</w:t>
      </w:r>
      <w:r>
        <w:rPr>
          <w:rFonts w:ascii="Times New Roman" w:hAnsi="Times New Roman" w:cs="Times New Roman" w:hint="eastAsia"/>
          <w:u w:val="none"/>
          <w:vertAlign w:val="subscript"/>
        </w:rPr>
        <w:t>2</w:t>
      </w:r>
      <w:r>
        <w:rPr>
          <w:rFonts w:ascii="Times New Roman" w:hAnsi="Times New Roman" w:cs="Times New Roman"/>
          <w:u w:val="none"/>
        </w:rPr>
        <w:t>并联．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  <w:u w:val="none"/>
        </w:rPr>
      </w:pPr>
      <w:r>
        <w:rPr>
          <w:rFonts w:ascii="Times New Roman" w:hAnsi="Times New Roman" w:cs="Times New Roman"/>
          <w:u w:val="none"/>
        </w:rPr>
        <w:drawing>
          <wp:inline distT="0" distB="0" distL="114300" distR="114300">
            <wp:extent cx="1109345" cy="845820"/>
            <wp:effectExtent l="0" t="0" r="3175" b="7620"/>
            <wp:docPr id="7" name="图片 5" descr="C:\Documents and Settings\Administrator\桌面\江西物理（李妍jk）\XW35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48863293" name="图片 5" descr="C:\Documents and Settings\Administrator\桌面\江西物理（李妍jk）\XW35.TIF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4" r:link="rId1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09345" cy="845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eastAsia"/>
          <w:u w:val="none"/>
        </w:rPr>
      </w:pPr>
      <w:r>
        <w:rPr>
          <w:rFonts w:ascii="Times New Roman" w:eastAsia="楷体_GB2312" w:hAnsi="Times New Roman" w:cs="Times New Roman"/>
          <w:u w:val="none"/>
        </w:rPr>
        <w:t>第5题图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  <w:u w:val="none"/>
        </w:rPr>
      </w:pPr>
      <w:r>
        <w:rPr>
          <w:rFonts w:ascii="Times New Roman" w:eastAsia="黑体" w:hAnsi="Times New Roman" w:cs="Times New Roman"/>
          <w:u w:val="none"/>
        </w:rPr>
        <w:t>二、选择题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  <w:u w:val="none"/>
        </w:rPr>
      </w:pPr>
      <w:r>
        <w:rPr>
          <w:rFonts w:ascii="Times New Roman" w:hAnsi="Times New Roman" w:cs="Times New Roman"/>
          <w:b/>
          <w:u w:val="none"/>
        </w:rPr>
        <w:t xml:space="preserve">6. </w:t>
      </w:r>
      <w:r>
        <w:rPr>
          <w:rFonts w:ascii="Times New Roman" w:hAnsi="Times New Roman" w:cs="Times New Roman"/>
          <w:u w:val="none"/>
        </w:rPr>
        <w:t xml:space="preserve"> </w:t>
      </w:r>
      <w:r>
        <w:rPr>
          <w:rFonts w:ascii="Times New Roman" w:eastAsia="楷体_GB2312" w:hAnsi="Times New Roman" w:cs="Times New Roman"/>
          <w:u w:val="none"/>
        </w:rPr>
        <w:t>(2019河南)</w:t>
      </w:r>
      <w:r>
        <w:rPr>
          <w:rFonts w:ascii="Times New Roman" w:hAnsi="Times New Roman" w:cs="Times New Roman"/>
          <w:u w:val="none"/>
        </w:rPr>
        <w:t>一款5G手机的折叠屏由柔性发光二极管制成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其中制成发光二极管的材料是(　　)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  <w:u w:val="none"/>
        </w:rPr>
      </w:pPr>
      <w:r>
        <w:rPr>
          <w:rFonts w:ascii="Times New Roman" w:hAnsi="Times New Roman" w:cs="Times New Roman" w:hint="eastAsia"/>
          <w:u w:val="none"/>
        </w:rPr>
        <w:t xml:space="preserve">A. </w:t>
      </w:r>
      <w:r>
        <w:rPr>
          <w:rFonts w:ascii="Times New Roman" w:hAnsi="Times New Roman" w:cs="Times New Roman"/>
          <w:u w:val="none"/>
        </w:rPr>
        <w:t>导体　　　　　　　　B. 半导体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  <w:u w:val="none"/>
        </w:rPr>
      </w:pPr>
      <w:r>
        <w:rPr>
          <w:rFonts w:ascii="Times New Roman" w:hAnsi="Times New Roman" w:cs="Times New Roman" w:hint="eastAsia"/>
          <w:u w:val="none"/>
        </w:rPr>
        <w:t xml:space="preserve">C. </w:t>
      </w:r>
      <w:r>
        <w:rPr>
          <w:rFonts w:ascii="Times New Roman" w:hAnsi="Times New Roman" w:cs="Times New Roman"/>
          <w:u w:val="none"/>
        </w:rPr>
        <w:t xml:space="preserve">超导体  </w:t>
      </w:r>
      <w:r>
        <w:rPr>
          <w:rFonts w:ascii="Times New Roman" w:hAnsi="Times New Roman" w:cs="Times New Roman" w:hint="eastAsia"/>
          <w:u w:val="none"/>
          <w:lang w:val="en-US" w:eastAsia="zh-CN"/>
        </w:rPr>
        <w:t xml:space="preserve">            </w:t>
      </w:r>
      <w:r>
        <w:rPr>
          <w:rFonts w:ascii="Times New Roman" w:hAnsi="Times New Roman" w:cs="Times New Roman"/>
          <w:u w:val="none"/>
        </w:rPr>
        <w:t>D. 绝缘体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  <w:u w:val="none"/>
        </w:rPr>
      </w:pPr>
      <w:r>
        <w:rPr>
          <w:rFonts w:ascii="Times New Roman" w:hAnsi="Times New Roman" w:cs="Times New Roman"/>
          <w:b/>
          <w:u w:val="none"/>
        </w:rPr>
        <w:t>7.</w:t>
      </w:r>
      <w:r>
        <w:rPr>
          <w:rFonts w:ascii="Times New Roman" w:hAnsi="Times New Roman" w:cs="Times New Roman"/>
          <w:u w:val="none"/>
        </w:rPr>
        <w:t xml:space="preserve"> (</w:t>
      </w:r>
      <w:r>
        <w:rPr>
          <w:rFonts w:ascii="Times New Roman" w:eastAsia="黑体" w:hAnsi="Times New Roman" w:cs="Times New Roman"/>
          <w:u w:val="none"/>
        </w:rPr>
        <w:t>易错·</w:t>
      </w:r>
      <w:r>
        <w:rPr>
          <w:rFonts w:ascii="Times New Roman" w:eastAsia="楷体_GB2312" w:hAnsi="Times New Roman" w:cs="Times New Roman"/>
          <w:u w:val="none"/>
        </w:rPr>
        <w:t>2019梧州)</w:t>
      </w:r>
      <w:r>
        <w:rPr>
          <w:rFonts w:ascii="Times New Roman" w:hAnsi="Times New Roman" w:cs="Times New Roman"/>
          <w:u w:val="none"/>
        </w:rPr>
        <w:t>用</w:t>
      </w:r>
      <w:r>
        <w:rPr>
          <w:rFonts w:ascii="Times New Roman" w:hAnsi="Times New Roman" w:cs="Times New Roman" w:hint="eastAsia"/>
          <w:u w:val="none"/>
        </w:rPr>
        <w:t>两根绝缘细线，分别将甲、乙两个相同的轻质小球悬挂起来，甲小球带正电，乙小球带负电．</w:t>
      </w:r>
      <w:r>
        <w:rPr>
          <w:rFonts w:ascii="Times New Roman" w:hAnsi="Times New Roman" w:cs="Times New Roman"/>
          <w:u w:val="none"/>
        </w:rPr>
        <w:t>在将乙球慢慢靠近甲球时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会出现的现象与图中相符的是(　　)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eastAsia"/>
          <w:u w:val="none"/>
        </w:rPr>
      </w:pPr>
      <w:r>
        <w:rPr>
          <w:rFonts w:ascii="Times New Roman" w:hAnsi="Times New Roman" w:cs="Times New Roman"/>
          <w:u w:val="none"/>
        </w:rPr>
        <w:drawing>
          <wp:inline distT="0" distB="0" distL="114300" distR="114300">
            <wp:extent cx="2642870" cy="723900"/>
            <wp:effectExtent l="0" t="0" r="8890" b="7620"/>
            <wp:docPr id="2" name="图片 6" descr="C:\Documents and Settings\Administrator\桌面\江西物理（李妍jk）\XW36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37176043" name="图片 6" descr="C:\Documents and Settings\Administrator\桌面\江西物理（李妍jk）\XW36.tif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6" r:link="rId1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4287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  <w:u w:val="none"/>
        </w:rPr>
      </w:pPr>
      <w:r>
        <w:rPr>
          <w:rFonts w:ascii="Times New Roman" w:hAnsi="Times New Roman" w:cs="Times New Roman"/>
          <w:b/>
          <w:u w:val="none"/>
        </w:rPr>
        <w:t>8.</w:t>
      </w:r>
      <w:r>
        <w:rPr>
          <w:rFonts w:ascii="Times New Roman" w:hAnsi="Times New Roman" w:cs="Times New Roman"/>
          <w:u w:val="none"/>
        </w:rPr>
        <w:t xml:space="preserve"> </w:t>
      </w:r>
      <w:r>
        <w:rPr>
          <w:rFonts w:ascii="Times New Roman" w:eastAsia="黑体" w:hAnsi="Times New Roman" w:cs="Times New Roman"/>
          <w:u w:val="none"/>
        </w:rPr>
        <w:t>(易错·</w:t>
      </w:r>
      <w:r>
        <w:rPr>
          <w:rFonts w:ascii="Times New Roman" w:eastAsia="楷体_GB2312" w:hAnsi="Times New Roman" w:cs="Times New Roman"/>
          <w:u w:val="none"/>
        </w:rPr>
        <w:t>2019凉山州)</w:t>
      </w:r>
      <w:r>
        <w:rPr>
          <w:rFonts w:ascii="Times New Roman" w:hAnsi="Times New Roman" w:cs="Times New Roman"/>
          <w:u w:val="none"/>
        </w:rPr>
        <w:t>如图所示为小明连接的电路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他先检查导线连接无误后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闭合开关S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发现两灯均不发光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于是他用一个电压表分别并联接到</w:t>
      </w:r>
      <w:r>
        <w:rPr>
          <w:rFonts w:ascii="Times New Roman" w:hAnsi="Times New Roman" w:cs="Times New Roman" w:hint="eastAsia"/>
          <w:i/>
          <w:u w:val="none"/>
        </w:rPr>
        <w:t>ab</w:t>
      </w:r>
      <w:r>
        <w:rPr>
          <w:rFonts w:ascii="Times New Roman" w:hAnsi="Times New Roman" w:cs="Times New Roman"/>
          <w:u w:val="none"/>
        </w:rPr>
        <w:t>、</w:t>
      </w:r>
      <w:r>
        <w:rPr>
          <w:rFonts w:ascii="Times New Roman" w:hAnsi="Times New Roman" w:cs="Times New Roman"/>
          <w:i/>
          <w:u w:val="none"/>
        </w:rPr>
        <w:t>bc</w:t>
      </w:r>
      <w:r>
        <w:rPr>
          <w:rFonts w:ascii="Times New Roman" w:hAnsi="Times New Roman" w:cs="Times New Roman"/>
          <w:u w:val="none"/>
        </w:rPr>
        <w:t>、</w:t>
      </w:r>
      <w:r>
        <w:rPr>
          <w:rFonts w:ascii="Times New Roman" w:hAnsi="Times New Roman" w:cs="Times New Roman"/>
          <w:i/>
          <w:u w:val="none"/>
        </w:rPr>
        <w:t>ac</w:t>
      </w:r>
      <w:r>
        <w:rPr>
          <w:rFonts w:ascii="Times New Roman" w:hAnsi="Times New Roman" w:cs="Times New Roman"/>
          <w:u w:val="none"/>
        </w:rPr>
        <w:t>两点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灯L</w:t>
      </w:r>
      <w:r>
        <w:rPr>
          <w:rFonts w:ascii="Times New Roman" w:hAnsi="Times New Roman" w:cs="Times New Roman" w:hint="eastAsia"/>
          <w:u w:val="none"/>
          <w:vertAlign w:val="subscript"/>
        </w:rPr>
        <w:t>1</w:t>
      </w:r>
      <w:r>
        <w:rPr>
          <w:rFonts w:ascii="Times New Roman" w:hAnsi="Times New Roman" w:cs="Times New Roman"/>
          <w:u w:val="none"/>
        </w:rPr>
        <w:t>、L</w:t>
      </w:r>
      <w:r>
        <w:rPr>
          <w:rFonts w:ascii="Times New Roman" w:hAnsi="Times New Roman" w:cs="Times New Roman" w:hint="eastAsia"/>
          <w:u w:val="none"/>
          <w:vertAlign w:val="subscript"/>
        </w:rPr>
        <w:t>2</w:t>
      </w:r>
      <w:r>
        <w:rPr>
          <w:rFonts w:ascii="Times New Roman" w:hAnsi="Times New Roman" w:cs="Times New Roman"/>
          <w:u w:val="none"/>
        </w:rPr>
        <w:t>均不发光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且电压表无示数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再用电压表并联接</w:t>
      </w:r>
      <w:r>
        <w:rPr>
          <w:rFonts w:ascii="Times New Roman" w:hAnsi="Times New Roman" w:cs="Times New Roman" w:hint="eastAsia"/>
          <w:u w:val="none"/>
        </w:rPr>
        <w:t>到</w:t>
      </w:r>
      <w:r>
        <w:rPr>
          <w:rFonts w:ascii="Times New Roman" w:hAnsi="Times New Roman" w:cs="Times New Roman"/>
          <w:i/>
          <w:u w:val="none"/>
        </w:rPr>
        <w:t>dc</w:t>
      </w:r>
      <w:r>
        <w:rPr>
          <w:rFonts w:ascii="Times New Roman" w:hAnsi="Times New Roman" w:cs="Times New Roman"/>
          <w:u w:val="none"/>
        </w:rPr>
        <w:t>两点时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灯L</w:t>
      </w:r>
      <w:r>
        <w:rPr>
          <w:rFonts w:ascii="Times New Roman" w:hAnsi="Times New Roman" w:cs="Times New Roman" w:hint="eastAsia"/>
          <w:u w:val="none"/>
          <w:vertAlign w:val="subscript"/>
        </w:rPr>
        <w:t>1</w:t>
      </w:r>
      <w:r>
        <w:rPr>
          <w:rFonts w:ascii="Times New Roman" w:hAnsi="Times New Roman" w:cs="Times New Roman"/>
          <w:u w:val="none"/>
        </w:rPr>
        <w:t>、L</w:t>
      </w:r>
      <w:r>
        <w:rPr>
          <w:rFonts w:ascii="Times New Roman" w:hAnsi="Times New Roman" w:cs="Times New Roman" w:hint="eastAsia"/>
          <w:u w:val="none"/>
          <w:vertAlign w:val="subscript"/>
        </w:rPr>
        <w:t>2</w:t>
      </w:r>
      <w:r>
        <w:rPr>
          <w:rFonts w:ascii="Times New Roman" w:hAnsi="Times New Roman" w:cs="Times New Roman"/>
          <w:u w:val="none"/>
        </w:rPr>
        <w:t>均不发光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但电压表指针有明显偏转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由此判定电路的故障可能是(　　)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  <w:u w:val="none"/>
        </w:rPr>
      </w:pPr>
      <w:r>
        <w:rPr>
          <w:rFonts w:ascii="Times New Roman" w:hAnsi="Times New Roman" w:cs="Times New Roman"/>
          <w:u w:val="none"/>
        </w:rPr>
        <w:drawing>
          <wp:inline distT="0" distB="0" distL="114300" distR="114300">
            <wp:extent cx="1551305" cy="943610"/>
            <wp:effectExtent l="0" t="0" r="3175" b="1270"/>
            <wp:docPr id="8" name="图片 7" descr="C:\Documents and Settings\Administrator\桌面\江西物理（李妍jk）\XW38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0479438" name="图片 7" descr="C:\Documents and Settings\Administrator\桌面\江西物理（李妍jk）\XW38.TIF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8" r:link="rId19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51305" cy="943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eastAsia"/>
          <w:u w:val="none"/>
        </w:rPr>
      </w:pPr>
      <w:r>
        <w:rPr>
          <w:rFonts w:ascii="Times New Roman" w:eastAsia="楷体_GB2312" w:hAnsi="Times New Roman" w:cs="Times New Roman"/>
          <w:u w:val="none"/>
        </w:rPr>
        <w:t>第8题图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  <w:u w:val="none"/>
        </w:rPr>
      </w:pPr>
      <w:r>
        <w:rPr>
          <w:rFonts w:ascii="Times New Roman" w:hAnsi="Times New Roman" w:cs="Times New Roman" w:hint="eastAsia"/>
          <w:u w:val="none"/>
        </w:rPr>
        <w:t xml:space="preserve">A. </w:t>
      </w:r>
      <w:r>
        <w:rPr>
          <w:rFonts w:ascii="Times New Roman" w:hAnsi="Times New Roman" w:cs="Times New Roman"/>
          <w:u w:val="none"/>
        </w:rPr>
        <w:t>灯L</w:t>
      </w:r>
      <w:r>
        <w:rPr>
          <w:rFonts w:ascii="Times New Roman" w:hAnsi="Times New Roman" w:cs="Times New Roman" w:hint="eastAsia"/>
          <w:u w:val="none"/>
          <w:vertAlign w:val="subscript"/>
        </w:rPr>
        <w:t>1</w:t>
      </w:r>
      <w:r>
        <w:rPr>
          <w:rFonts w:ascii="Times New Roman" w:hAnsi="Times New Roman" w:cs="Times New Roman"/>
          <w:u w:val="none"/>
        </w:rPr>
        <w:t>断路  B. 灯L</w:t>
      </w:r>
      <w:r>
        <w:rPr>
          <w:rFonts w:ascii="Times New Roman" w:hAnsi="Times New Roman" w:cs="Times New Roman" w:hint="eastAsia"/>
          <w:u w:val="none"/>
          <w:vertAlign w:val="subscript"/>
        </w:rPr>
        <w:t>2</w:t>
      </w:r>
      <w:r>
        <w:rPr>
          <w:rFonts w:ascii="Times New Roman" w:hAnsi="Times New Roman" w:cs="Times New Roman"/>
          <w:u w:val="none"/>
        </w:rPr>
        <w:t>断路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  <w:u w:val="none"/>
        </w:rPr>
      </w:pPr>
      <w:r>
        <w:rPr>
          <w:rFonts w:ascii="Times New Roman" w:hAnsi="Times New Roman" w:cs="Times New Roman" w:hint="eastAsia"/>
          <w:u w:val="none"/>
        </w:rPr>
        <w:t xml:space="preserve">C. </w:t>
      </w:r>
      <w:r>
        <w:rPr>
          <w:rFonts w:ascii="Times New Roman" w:hAnsi="Times New Roman" w:cs="Times New Roman"/>
          <w:u w:val="none"/>
        </w:rPr>
        <w:t>灯L</w:t>
      </w:r>
      <w:r>
        <w:rPr>
          <w:rFonts w:ascii="Times New Roman" w:hAnsi="Times New Roman" w:cs="Times New Roman" w:hint="eastAsia"/>
          <w:u w:val="none"/>
          <w:vertAlign w:val="subscript"/>
        </w:rPr>
        <w:t>1</w:t>
      </w:r>
      <w:r>
        <w:rPr>
          <w:rFonts w:ascii="Times New Roman" w:hAnsi="Times New Roman" w:cs="Times New Roman"/>
          <w:u w:val="none"/>
        </w:rPr>
        <w:t>短路  D. 灯L</w:t>
      </w:r>
      <w:r>
        <w:rPr>
          <w:rFonts w:ascii="Times New Roman" w:hAnsi="Times New Roman" w:cs="Times New Roman" w:hint="eastAsia"/>
          <w:u w:val="none"/>
          <w:vertAlign w:val="subscript"/>
        </w:rPr>
        <w:t>2</w:t>
      </w:r>
      <w:r>
        <w:rPr>
          <w:rFonts w:ascii="Times New Roman" w:hAnsi="Times New Roman" w:cs="Times New Roman"/>
          <w:u w:val="none"/>
        </w:rPr>
        <w:t>短路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  <w:u w:val="none"/>
        </w:rPr>
      </w:pPr>
      <w:r>
        <w:rPr>
          <w:rFonts w:ascii="Times New Roman" w:hAnsi="Times New Roman" w:cs="Times New Roman"/>
          <w:b/>
          <w:u w:val="none"/>
        </w:rPr>
        <w:t>9.</w:t>
      </w:r>
      <w:r>
        <w:rPr>
          <w:rFonts w:ascii="Times New Roman" w:hAnsi="Times New Roman" w:cs="Times New Roman"/>
          <w:u w:val="none"/>
        </w:rPr>
        <w:t xml:space="preserve"> </w:t>
      </w:r>
      <w:r>
        <w:rPr>
          <w:rFonts w:ascii="Times New Roman" w:eastAsia="楷体_GB2312" w:hAnsi="Times New Roman" w:cs="Times New Roman"/>
          <w:u w:val="none"/>
        </w:rPr>
        <w:t>(2019福建改编)(不定项)</w:t>
      </w:r>
      <w:r>
        <w:rPr>
          <w:rFonts w:ascii="Times New Roman" w:hAnsi="Times New Roman" w:cs="Times New Roman"/>
          <w:u w:val="none"/>
        </w:rPr>
        <w:t>在相同温度下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关于导体的电阻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下列说法</w:t>
      </w:r>
      <w:r>
        <w:rPr>
          <w:rFonts w:ascii="Times New Roman" w:hAnsi="Times New Roman" w:cs="Times New Roman"/>
          <w:u w:val="none"/>
          <w:em w:val="underDot"/>
        </w:rPr>
        <w:t>不正确</w:t>
      </w:r>
      <w:r>
        <w:rPr>
          <w:rFonts w:ascii="Times New Roman" w:hAnsi="Times New Roman" w:cs="Times New Roman"/>
          <w:u w:val="none"/>
        </w:rPr>
        <w:t>的是(　　)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  <w:u w:val="none"/>
        </w:rPr>
      </w:pPr>
      <w:r>
        <w:rPr>
          <w:rFonts w:ascii="Times New Roman" w:hAnsi="Times New Roman" w:cs="Times New Roman" w:hint="eastAsia"/>
          <w:u w:val="none"/>
        </w:rPr>
        <w:t xml:space="preserve">A. </w:t>
      </w:r>
      <w:r>
        <w:rPr>
          <w:rFonts w:ascii="Times New Roman" w:hAnsi="Times New Roman" w:cs="Times New Roman"/>
          <w:u w:val="none"/>
        </w:rPr>
        <w:t>铜线的电阻一定比铝线的小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  <w:u w:val="none"/>
        </w:rPr>
      </w:pPr>
      <w:r>
        <w:rPr>
          <w:rFonts w:ascii="Times New Roman" w:hAnsi="Times New Roman" w:cs="Times New Roman" w:hint="eastAsia"/>
          <w:u w:val="none"/>
        </w:rPr>
        <w:t xml:space="preserve">B. </w:t>
      </w:r>
      <w:r>
        <w:rPr>
          <w:rFonts w:ascii="Times New Roman" w:hAnsi="Times New Roman" w:cs="Times New Roman"/>
          <w:u w:val="none"/>
        </w:rPr>
        <w:t>长度相同粗细也相同的铜线和铝线电阻相等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  <w:u w:val="none"/>
        </w:rPr>
      </w:pPr>
      <w:r>
        <w:rPr>
          <w:rFonts w:ascii="Times New Roman" w:hAnsi="Times New Roman" w:cs="Times New Roman" w:hint="eastAsia"/>
          <w:u w:val="none"/>
        </w:rPr>
        <w:t xml:space="preserve">C. </w:t>
      </w:r>
      <w:r>
        <w:rPr>
          <w:rFonts w:ascii="Times New Roman" w:hAnsi="Times New Roman" w:cs="Times New Roman"/>
          <w:u w:val="none"/>
        </w:rPr>
        <w:t>长度相同的两根铜线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粗的那根电阻较大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  <w:u w:val="none"/>
        </w:rPr>
      </w:pPr>
      <w:r>
        <w:rPr>
          <w:rFonts w:ascii="Times New Roman" w:hAnsi="Times New Roman" w:cs="Times New Roman" w:hint="eastAsia"/>
          <w:u w:val="none"/>
        </w:rPr>
        <w:t xml:space="preserve">D. </w:t>
      </w:r>
      <w:r>
        <w:rPr>
          <w:rFonts w:ascii="Times New Roman" w:hAnsi="Times New Roman" w:cs="Times New Roman"/>
          <w:u w:val="none"/>
        </w:rPr>
        <w:t>粗细相同的两根铜线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长的那根电阻较大</w:t>
      </w:r>
    </w:p>
    <w:p>
      <w:pPr>
        <w:rPr>
          <w:rFonts w:ascii="Times New Roman" w:hAnsi="Times New Roman" w:cs="Times New Roman"/>
          <w:b/>
          <w:u w:val="none"/>
        </w:rPr>
      </w:pPr>
      <w:r>
        <w:rPr>
          <w:rFonts w:ascii="Times New Roman" w:hAnsi="Times New Roman" w:cs="Times New Roman"/>
          <w:b/>
          <w:u w:val="none"/>
        </w:rPr>
        <w:br w:type="page"/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  <w:u w:val="none"/>
        </w:rPr>
      </w:pPr>
      <w:r>
        <w:rPr>
          <w:rFonts w:ascii="Times New Roman" w:hAnsi="Times New Roman" w:cs="Times New Roman"/>
          <w:b/>
          <w:u w:val="none"/>
        </w:rPr>
        <w:t>10.</w:t>
      </w:r>
      <w:r>
        <w:rPr>
          <w:rFonts w:ascii="Times New Roman" w:hAnsi="Times New Roman" w:cs="Times New Roman"/>
          <w:u w:val="none"/>
        </w:rPr>
        <w:t xml:space="preserve"> (</w:t>
      </w:r>
      <w:r>
        <w:rPr>
          <w:rFonts w:ascii="Times New Roman" w:eastAsia="黑体" w:hAnsi="Times New Roman" w:cs="Times New Roman"/>
          <w:u w:val="none"/>
        </w:rPr>
        <w:t>易错·</w:t>
      </w:r>
      <w:r>
        <w:rPr>
          <w:rFonts w:ascii="Times New Roman" w:eastAsia="楷体_GB2312" w:hAnsi="Times New Roman" w:cs="Times New Roman"/>
          <w:u w:val="none"/>
        </w:rPr>
        <w:t>2019重庆B卷改编)(不定项)</w:t>
      </w:r>
      <w:r>
        <w:rPr>
          <w:rFonts w:ascii="Times New Roman" w:hAnsi="Times New Roman" w:cs="Times New Roman"/>
          <w:u w:val="none"/>
        </w:rPr>
        <w:t>关于如图所示电路的判断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  <w:em w:val="underDot"/>
        </w:rPr>
        <w:t>不正确</w:t>
      </w:r>
      <w:r>
        <w:rPr>
          <w:rFonts w:ascii="Times New Roman" w:hAnsi="Times New Roman" w:cs="Times New Roman"/>
          <w:u w:val="none"/>
        </w:rPr>
        <w:t>的是(　　)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  <w:u w:val="none"/>
        </w:rPr>
      </w:pPr>
      <w:r>
        <w:rPr>
          <w:rFonts w:ascii="Times New Roman" w:hAnsi="Times New Roman" w:cs="Times New Roman"/>
          <w:u w:val="none"/>
        </w:rPr>
        <w:drawing>
          <wp:inline distT="0" distB="0" distL="114300" distR="114300">
            <wp:extent cx="964565" cy="845820"/>
            <wp:effectExtent l="0" t="0" r="10795" b="7620"/>
            <wp:docPr id="9" name="图片 8" descr="C:\Documents and Settings\Administrator\桌面\江西物理（李妍jk）\XW40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83806297" name="图片 8" descr="C:\Documents and Settings\Administrator\桌面\江西物理（李妍jk）\XW40.TIF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0" r:link="rId21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64565" cy="845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eastAsia"/>
          <w:u w:val="none"/>
        </w:rPr>
      </w:pPr>
      <w:r>
        <w:rPr>
          <w:rFonts w:ascii="Times New Roman" w:eastAsia="楷体_GB2312" w:hAnsi="Times New Roman" w:cs="Times New Roman"/>
          <w:u w:val="none"/>
        </w:rPr>
        <w:t>第10题图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  <w:u w:val="none"/>
        </w:rPr>
      </w:pPr>
      <w:r>
        <w:rPr>
          <w:rFonts w:ascii="Times New Roman" w:hAnsi="Times New Roman" w:cs="Times New Roman" w:hint="eastAsia"/>
          <w:u w:val="none"/>
        </w:rPr>
        <w:t xml:space="preserve">A. </w:t>
      </w:r>
      <w:r>
        <w:rPr>
          <w:rFonts w:ascii="Times New Roman" w:hAnsi="Times New Roman" w:cs="Times New Roman"/>
          <w:u w:val="none"/>
        </w:rPr>
        <w:t>只闭合开关S</w:t>
      </w:r>
      <w:r>
        <w:rPr>
          <w:rFonts w:ascii="Times New Roman" w:hAnsi="Times New Roman" w:cs="Times New Roman"/>
          <w:u w:val="none"/>
          <w:vertAlign w:val="subscript"/>
        </w:rPr>
        <w:t>1</w:t>
      </w:r>
      <w:r>
        <w:rPr>
          <w:rFonts w:ascii="Times New Roman" w:hAnsi="Times New Roman" w:cs="Times New Roman"/>
          <w:u w:val="none"/>
        </w:rPr>
        <w:t>时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灯泡L</w:t>
      </w:r>
      <w:r>
        <w:rPr>
          <w:rFonts w:ascii="Times New Roman" w:hAnsi="Times New Roman" w:cs="Times New Roman" w:hint="eastAsia"/>
          <w:u w:val="none"/>
          <w:vertAlign w:val="subscript"/>
        </w:rPr>
        <w:t>1</w:t>
      </w:r>
      <w:r>
        <w:rPr>
          <w:rFonts w:ascii="Times New Roman" w:hAnsi="Times New Roman" w:cs="Times New Roman"/>
          <w:u w:val="none"/>
        </w:rPr>
        <w:t>、L</w:t>
      </w:r>
      <w:r>
        <w:rPr>
          <w:rFonts w:ascii="Times New Roman" w:hAnsi="Times New Roman" w:cs="Times New Roman" w:hint="eastAsia"/>
          <w:u w:val="none"/>
          <w:vertAlign w:val="subscript"/>
        </w:rPr>
        <w:t>3</w:t>
      </w:r>
      <w:r>
        <w:rPr>
          <w:rFonts w:ascii="Times New Roman" w:hAnsi="Times New Roman" w:cs="Times New Roman"/>
          <w:u w:val="none"/>
        </w:rPr>
        <w:t>并联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  <w:u w:val="none"/>
        </w:rPr>
      </w:pPr>
      <w:r>
        <w:rPr>
          <w:rFonts w:ascii="Times New Roman" w:hAnsi="Times New Roman" w:cs="Times New Roman" w:hint="eastAsia"/>
          <w:u w:val="none"/>
        </w:rPr>
        <w:t xml:space="preserve">B. </w:t>
      </w:r>
      <w:r>
        <w:rPr>
          <w:rFonts w:ascii="Times New Roman" w:hAnsi="Times New Roman" w:cs="Times New Roman"/>
          <w:u w:val="none"/>
        </w:rPr>
        <w:t>只闭合开关S</w:t>
      </w:r>
      <w:r>
        <w:rPr>
          <w:rFonts w:ascii="Times New Roman" w:hAnsi="Times New Roman" w:cs="Times New Roman" w:hint="eastAsia"/>
          <w:u w:val="none"/>
          <w:vertAlign w:val="subscript"/>
        </w:rPr>
        <w:t>2</w:t>
      </w:r>
      <w:r>
        <w:rPr>
          <w:rFonts w:ascii="Times New Roman" w:hAnsi="Times New Roman" w:cs="Times New Roman"/>
          <w:u w:val="none"/>
        </w:rPr>
        <w:t>时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灯泡L</w:t>
      </w:r>
      <w:r>
        <w:rPr>
          <w:rFonts w:ascii="Times New Roman" w:hAnsi="Times New Roman" w:cs="Times New Roman" w:hint="eastAsia"/>
          <w:u w:val="none"/>
          <w:vertAlign w:val="subscript"/>
        </w:rPr>
        <w:t>2</w:t>
      </w:r>
      <w:r>
        <w:rPr>
          <w:rFonts w:ascii="Times New Roman" w:hAnsi="Times New Roman" w:cs="Times New Roman"/>
          <w:u w:val="none"/>
        </w:rPr>
        <w:t>、L</w:t>
      </w:r>
      <w:r>
        <w:rPr>
          <w:rFonts w:ascii="Times New Roman" w:hAnsi="Times New Roman" w:cs="Times New Roman" w:hint="eastAsia"/>
          <w:u w:val="none"/>
          <w:vertAlign w:val="subscript"/>
        </w:rPr>
        <w:t>3</w:t>
      </w:r>
      <w:r>
        <w:rPr>
          <w:rFonts w:ascii="Times New Roman" w:hAnsi="Times New Roman" w:cs="Times New Roman"/>
          <w:u w:val="none"/>
        </w:rPr>
        <w:t>并联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  <w:u w:val="none"/>
        </w:rPr>
      </w:pPr>
      <w:r>
        <w:rPr>
          <w:rFonts w:ascii="Times New Roman" w:hAnsi="Times New Roman" w:cs="Times New Roman" w:hint="eastAsia"/>
          <w:u w:val="none"/>
        </w:rPr>
        <w:t xml:space="preserve">C. </w:t>
      </w:r>
      <w:r>
        <w:rPr>
          <w:rFonts w:ascii="Times New Roman" w:hAnsi="Times New Roman" w:cs="Times New Roman"/>
          <w:u w:val="none"/>
        </w:rPr>
        <w:t>只闭合开关S</w:t>
      </w:r>
      <w:r>
        <w:rPr>
          <w:rFonts w:ascii="Times New Roman" w:hAnsi="Times New Roman" w:cs="Times New Roman" w:hint="eastAsia"/>
          <w:u w:val="none"/>
          <w:vertAlign w:val="subscript"/>
        </w:rPr>
        <w:t>2</w:t>
      </w:r>
      <w:r>
        <w:rPr>
          <w:rFonts w:ascii="Times New Roman" w:hAnsi="Times New Roman" w:cs="Times New Roman"/>
          <w:u w:val="none"/>
        </w:rPr>
        <w:t>、S</w:t>
      </w:r>
      <w:r>
        <w:rPr>
          <w:rFonts w:ascii="Times New Roman" w:hAnsi="Times New Roman" w:cs="Times New Roman" w:hint="eastAsia"/>
          <w:u w:val="none"/>
          <w:vertAlign w:val="subscript"/>
        </w:rPr>
        <w:t>3</w:t>
      </w:r>
      <w:r>
        <w:rPr>
          <w:rFonts w:ascii="Times New Roman" w:hAnsi="Times New Roman" w:cs="Times New Roman"/>
          <w:u w:val="none"/>
        </w:rPr>
        <w:t>时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灯泡L</w:t>
      </w:r>
      <w:r>
        <w:rPr>
          <w:rFonts w:ascii="Times New Roman" w:hAnsi="Times New Roman" w:cs="Times New Roman" w:hint="eastAsia"/>
          <w:u w:val="none"/>
          <w:vertAlign w:val="subscript"/>
        </w:rPr>
        <w:t>2</w:t>
      </w:r>
      <w:r>
        <w:rPr>
          <w:rFonts w:ascii="Times New Roman" w:hAnsi="Times New Roman" w:cs="Times New Roman"/>
          <w:u w:val="none"/>
        </w:rPr>
        <w:t>、L</w:t>
      </w:r>
      <w:r>
        <w:rPr>
          <w:rFonts w:ascii="Times New Roman" w:hAnsi="Times New Roman" w:cs="Times New Roman" w:hint="eastAsia"/>
          <w:u w:val="none"/>
          <w:vertAlign w:val="subscript"/>
        </w:rPr>
        <w:t>3</w:t>
      </w:r>
      <w:r>
        <w:rPr>
          <w:rFonts w:ascii="Times New Roman" w:hAnsi="Times New Roman" w:cs="Times New Roman"/>
          <w:u w:val="none"/>
        </w:rPr>
        <w:t>串联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  <w:u w:val="none"/>
        </w:rPr>
      </w:pPr>
      <w:r>
        <w:rPr>
          <w:rFonts w:ascii="Times New Roman" w:hAnsi="Times New Roman" w:cs="Times New Roman" w:hint="eastAsia"/>
          <w:u w:val="none"/>
        </w:rPr>
        <w:t xml:space="preserve">D. </w:t>
      </w:r>
      <w:r>
        <w:rPr>
          <w:rFonts w:ascii="Times New Roman" w:hAnsi="Times New Roman" w:cs="Times New Roman"/>
          <w:u w:val="none"/>
        </w:rPr>
        <w:t>闭合所有开关时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灯泡L</w:t>
      </w:r>
      <w:r>
        <w:rPr>
          <w:rFonts w:ascii="Times New Roman" w:hAnsi="Times New Roman" w:cs="Times New Roman" w:hint="eastAsia"/>
          <w:u w:val="none"/>
          <w:vertAlign w:val="subscript"/>
        </w:rPr>
        <w:t>1</w:t>
      </w:r>
      <w:r>
        <w:rPr>
          <w:rFonts w:ascii="Times New Roman" w:hAnsi="Times New Roman" w:cs="Times New Roman"/>
          <w:u w:val="none"/>
        </w:rPr>
        <w:t>、L</w:t>
      </w:r>
      <w:r>
        <w:rPr>
          <w:rFonts w:ascii="Times New Roman" w:hAnsi="Times New Roman" w:cs="Times New Roman" w:hint="eastAsia"/>
          <w:u w:val="none"/>
          <w:vertAlign w:val="subscript"/>
        </w:rPr>
        <w:t>2</w:t>
      </w:r>
      <w:r>
        <w:rPr>
          <w:rFonts w:ascii="Times New Roman" w:hAnsi="Times New Roman" w:cs="Times New Roman"/>
          <w:u w:val="none"/>
        </w:rPr>
        <w:t>并联</w:t>
      </w:r>
      <w:r>
        <w:rPr>
          <w:rFonts w:ascii="Times New Roman" w:hAnsi="Times New Roman" w:cs="Times New Roman" w:hint="eastAsia"/>
          <w:u w:val="none"/>
        </w:rPr>
        <w:t>，L</w:t>
      </w:r>
      <w:r>
        <w:rPr>
          <w:rFonts w:ascii="Times New Roman" w:hAnsi="Times New Roman" w:cs="Times New Roman" w:hint="eastAsia"/>
          <w:u w:val="none"/>
          <w:vertAlign w:val="subscript"/>
        </w:rPr>
        <w:t>3</w:t>
      </w:r>
      <w:r>
        <w:rPr>
          <w:rFonts w:ascii="Times New Roman" w:hAnsi="Times New Roman" w:cs="Times New Roman"/>
          <w:u w:val="none"/>
        </w:rPr>
        <w:t>短路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  <w:u w:val="none"/>
        </w:rPr>
      </w:pPr>
      <w:r>
        <w:rPr>
          <w:rFonts w:ascii="Times New Roman" w:eastAsia="黑体" w:hAnsi="Times New Roman" w:cs="Times New Roman"/>
          <w:u w:val="none"/>
        </w:rPr>
        <w:t>三、作图与简答题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  <w:u w:val="none"/>
        </w:rPr>
      </w:pPr>
      <w:r>
        <w:rPr>
          <w:rFonts w:ascii="Times New Roman" w:hAnsi="Times New Roman" w:cs="Times New Roman"/>
          <w:b/>
          <w:u w:val="none"/>
        </w:rPr>
        <w:t>11.</w:t>
      </w:r>
      <w:r>
        <w:rPr>
          <w:rFonts w:ascii="Times New Roman" w:hAnsi="Times New Roman" w:cs="Times New Roman"/>
          <w:u w:val="none"/>
        </w:rPr>
        <w:t xml:space="preserve"> 现提供电源、小灯泡、开关各一个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导线若干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请在图中用笔画线代替导线连接电路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要求滑动变阻器的滑片向右</w:t>
      </w:r>
      <w:r>
        <w:rPr>
          <w:rFonts w:ascii="Times New Roman" w:hAnsi="Times New Roman" w:cs="Times New Roman" w:hint="eastAsia"/>
          <w:u w:val="none"/>
        </w:rPr>
        <w:t>移动时灯泡变暗．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  <w:u w:val="none"/>
        </w:rPr>
      </w:pPr>
      <w:r>
        <w:rPr>
          <w:rFonts w:ascii="Times New Roman" w:hAnsi="Times New Roman" w:cs="Times New Roman"/>
          <w:u w:val="none"/>
        </w:rPr>
        <w:drawing>
          <wp:inline distT="0" distB="0" distL="114300" distR="114300">
            <wp:extent cx="1197610" cy="728345"/>
            <wp:effectExtent l="0" t="0" r="6350" b="3175"/>
            <wp:docPr id="11" name="图片 9" descr="C:\Documents and Settings\Administrator\桌面\江西物理（李妍jk）\XW42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50804744" name="图片 9" descr="C:\Documents and Settings\Administrator\桌面\江西物理（李妍jk）\XW42.TIF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2" r:link="rId23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97610" cy="728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eastAsia"/>
          <w:u w:val="none"/>
        </w:rPr>
      </w:pPr>
      <w:r>
        <w:rPr>
          <w:rFonts w:ascii="Times New Roman" w:eastAsia="楷体_GB2312" w:hAnsi="Times New Roman" w:cs="Times New Roman"/>
          <w:u w:val="none"/>
        </w:rPr>
        <w:t>第11题图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  <w:u w:val="none"/>
        </w:rPr>
      </w:pPr>
      <w:r>
        <w:rPr>
          <w:rFonts w:ascii="Times New Roman" w:hAnsi="Times New Roman" w:cs="Times New Roman"/>
          <w:b/>
          <w:u w:val="none"/>
        </w:rPr>
        <w:t>12.</w:t>
      </w:r>
      <w:r>
        <w:rPr>
          <w:rFonts w:ascii="Times New Roman" w:hAnsi="Times New Roman" w:cs="Times New Roman"/>
          <w:u w:val="none"/>
        </w:rPr>
        <w:t xml:space="preserve"> </w:t>
      </w:r>
      <w:r>
        <w:rPr>
          <w:rFonts w:ascii="Times New Roman" w:eastAsia="楷体_GB2312" w:hAnsi="Times New Roman" w:cs="Times New Roman"/>
          <w:u w:val="none"/>
        </w:rPr>
        <w:t>(2019吉林省卷)</w:t>
      </w:r>
      <w:r>
        <w:rPr>
          <w:rFonts w:ascii="Times New Roman" w:hAnsi="Times New Roman" w:cs="Times New Roman"/>
          <w:u w:val="none"/>
        </w:rPr>
        <w:t>在干燥的天气里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人们走路时衣服表面容易吸附灰尘．请你解释其中的道理．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  <w:u w:val="none"/>
        </w:rPr>
      </w:pP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  <w:u w:val="none"/>
        </w:rPr>
      </w:pP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  <w:u w:val="none"/>
        </w:rPr>
      </w:pP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  <w:u w:val="none"/>
        </w:rPr>
      </w:pP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  <w:u w:val="none"/>
        </w:rPr>
      </w:pP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  <w:u w:val="none"/>
        </w:rPr>
      </w:pPr>
      <w:r>
        <w:rPr>
          <w:rFonts w:ascii="Times New Roman" w:eastAsia="黑体" w:hAnsi="Times New Roman" w:cs="Times New Roman"/>
          <w:u w:val="none"/>
        </w:rPr>
        <w:t>四、实验与探究题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  <w:u w:val="none"/>
        </w:rPr>
      </w:pPr>
      <w:r>
        <w:rPr>
          <w:rFonts w:ascii="Times New Roman" w:hAnsi="Times New Roman" w:cs="Times New Roman"/>
          <w:b/>
          <w:u w:val="none"/>
        </w:rPr>
        <w:t>13.</w:t>
      </w:r>
      <w:r>
        <w:rPr>
          <w:rFonts w:ascii="Times New Roman" w:hAnsi="Times New Roman" w:cs="Times New Roman"/>
          <w:u w:val="none"/>
        </w:rPr>
        <w:t xml:space="preserve"> 【实验名称】探究并联电路中的电流规律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  <w:u w:val="none"/>
        </w:rPr>
      </w:pPr>
      <w:r>
        <w:rPr>
          <w:rFonts w:ascii="Times New Roman" w:hAnsi="Times New Roman" w:cs="Times New Roman"/>
          <w:u w:val="none"/>
        </w:rPr>
        <w:t>【进行实验并收集证据】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  <w:u w:val="none"/>
        </w:rPr>
      </w:pPr>
      <w:r>
        <w:rPr>
          <w:rFonts w:ascii="Times New Roman" w:hAnsi="Times New Roman" w:cs="Times New Roman"/>
          <w:u w:val="none"/>
        </w:rPr>
        <w:drawing>
          <wp:inline distT="0" distB="0" distL="114300" distR="114300">
            <wp:extent cx="2602865" cy="1135380"/>
            <wp:effectExtent l="0" t="0" r="3175" b="7620"/>
            <wp:docPr id="10" name="图片 10" descr="C:\Documents and Settings\Administrator\桌面\江西物理（李妍jk）\XW44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94315238" name="图片 10" descr="C:\Documents and Settings\Administrator\桌面\江西物理（李妍jk）\XW44.TIF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4" r:link="rId2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02865" cy="1135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eastAsia"/>
          <w:u w:val="none"/>
        </w:rPr>
      </w:pPr>
      <w:r>
        <w:rPr>
          <w:rFonts w:ascii="Times New Roman" w:eastAsia="楷体_GB2312" w:hAnsi="Times New Roman" w:cs="Times New Roman"/>
          <w:u w:val="none"/>
        </w:rPr>
        <w:t>第13题图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  <w:u w:val="none"/>
        </w:rPr>
      </w:pPr>
      <w:r>
        <w:rPr>
          <w:rFonts w:ascii="Times New Roman" w:hAnsi="Times New Roman" w:cs="Times New Roman"/>
          <w:u w:val="none"/>
        </w:rPr>
        <w:t>(1)为了防止损坏电流表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在不能事先估计电流大小的情况下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应先进行______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以正确选择电流表的量程．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  <w:u w:val="none"/>
        </w:rPr>
      </w:pPr>
      <w:r>
        <w:rPr>
          <w:rFonts w:ascii="Times New Roman" w:hAnsi="Times New Roman" w:cs="Times New Roman"/>
          <w:u w:val="none"/>
        </w:rPr>
        <w:t>(2)小方连接的部分电路如图甲所示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请你将电路连接完整．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  <w:u w:val="none"/>
        </w:rPr>
      </w:pPr>
      <w:r>
        <w:rPr>
          <w:rFonts w:ascii="Times New Roman" w:hAnsi="Times New Roman" w:cs="Times New Roman"/>
          <w:u w:val="none"/>
        </w:rPr>
        <w:t>(3)小方将以上电路连接完后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闭合开关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调节滑动变阻器滑片</w:t>
      </w:r>
      <w:r>
        <w:rPr>
          <w:rFonts w:ascii="Times New Roman" w:hAnsi="Times New Roman" w:cs="Times New Roman" w:hint="eastAsia"/>
          <w:i/>
          <w:u w:val="none"/>
        </w:rPr>
        <w:t>P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发现灯泡L</w:t>
      </w:r>
      <w:r>
        <w:rPr>
          <w:rFonts w:ascii="Times New Roman" w:hAnsi="Times New Roman" w:cs="Times New Roman" w:hint="eastAsia"/>
          <w:u w:val="none"/>
          <w:vertAlign w:val="subscript"/>
        </w:rPr>
        <w:t>1</w:t>
      </w:r>
      <w:r>
        <w:rPr>
          <w:rFonts w:ascii="Times New Roman" w:hAnsi="Times New Roman" w:cs="Times New Roman"/>
          <w:u w:val="none"/>
        </w:rPr>
        <w:t>和L</w:t>
      </w:r>
      <w:r>
        <w:rPr>
          <w:rFonts w:ascii="Times New Roman" w:hAnsi="Times New Roman" w:cs="Times New Roman" w:hint="eastAsia"/>
          <w:u w:val="none"/>
          <w:vertAlign w:val="subscript"/>
        </w:rPr>
        <w:t>2</w:t>
      </w:r>
      <w:r>
        <w:rPr>
          <w:rFonts w:ascii="Times New Roman" w:hAnsi="Times New Roman" w:cs="Times New Roman"/>
          <w:u w:val="none"/>
        </w:rPr>
        <w:t>均发光、电流表</w:t>
      </w:r>
      <w:r>
        <w:rPr>
          <w:rFonts w:ascii="Times New Roman" w:hAnsi="Times New Roman" w:cs="Times New Roman"/>
          <w:u w:val="none"/>
        </w:rPr>
        <w:drawing>
          <wp:inline distT="0" distB="0" distL="114300" distR="114300">
            <wp:extent cx="140335" cy="140335"/>
            <wp:effectExtent l="0" t="0" r="12065" b="12065"/>
            <wp:docPr id="14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11818711" name="图片 1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6" r:link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140335" cy="140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u w:val="none"/>
        </w:rPr>
        <w:t>和</w:t>
      </w:r>
      <w:r>
        <w:rPr>
          <w:rFonts w:ascii="Times New Roman" w:hAnsi="Times New Roman" w:cs="Times New Roman"/>
          <w:u w:val="none"/>
        </w:rPr>
        <w:drawing>
          <wp:inline distT="0" distB="0" distL="114300" distR="114300">
            <wp:extent cx="140335" cy="140335"/>
            <wp:effectExtent l="0" t="0" r="12065" b="12065"/>
            <wp:docPr id="1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38752005" name="图片 1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8" r:link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140335" cy="140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u w:val="none"/>
        </w:rPr>
        <w:t>有示数、电流表</w:t>
      </w:r>
      <w:r>
        <w:rPr>
          <w:rFonts w:ascii="Times New Roman" w:hAnsi="Times New Roman" w:cs="Times New Roman"/>
          <w:u w:val="none"/>
        </w:rPr>
        <w:drawing>
          <wp:inline distT="0" distB="0" distL="114300" distR="114300">
            <wp:extent cx="140335" cy="140335"/>
            <wp:effectExtent l="0" t="0" r="12065" b="12065"/>
            <wp:docPr id="12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6524753" name="图片 1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0" r:link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140335" cy="140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u w:val="none"/>
        </w:rPr>
        <w:t>示数为零．则电路故障可能是_____________．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  <w:u w:val="none"/>
        </w:rPr>
      </w:pPr>
      <w:r>
        <w:rPr>
          <w:rFonts w:ascii="Times New Roman" w:hAnsi="Times New Roman" w:cs="Times New Roman"/>
          <w:u w:val="none"/>
        </w:rPr>
        <w:t>(4)排除故障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进行实验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小方记录了如下数据：</w:t>
      </w:r>
    </w:p>
    <w:tbl>
      <w:tblPr>
        <w:tblStyle w:val="TableNormal"/>
        <w:tblW w:w="5135" w:type="dxa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36"/>
        <w:gridCol w:w="1312"/>
        <w:gridCol w:w="1163"/>
        <w:gridCol w:w="1424"/>
      </w:tblGrid>
      <w:tr>
        <w:tblPrEx>
          <w:tblW w:w="5135" w:type="dxa"/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36" w:type="dxa"/>
            <w:noWrap w:val="0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/>
                <w:u w:val="none"/>
              </w:rPr>
            </w:pPr>
            <w:r>
              <w:rPr>
                <w:rFonts w:ascii="Times New Roman" w:hAnsi="Times New Roman" w:cs="Times New Roman"/>
                <w:u w:val="none"/>
              </w:rPr>
              <w:t>实验次序</w:t>
            </w:r>
          </w:p>
        </w:tc>
        <w:tc>
          <w:tcPr>
            <w:tcW w:w="1312" w:type="dxa"/>
            <w:noWrap w:val="0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 w:hint="eastAsia"/>
                <w:u w:val="none"/>
              </w:rPr>
            </w:pPr>
            <w:r>
              <w:rPr>
                <w:rFonts w:ascii="Times New Roman" w:hAnsi="Times New Roman" w:cs="Times New Roman"/>
                <w:u w:val="none"/>
              </w:rPr>
              <w:t>通过L</w:t>
            </w:r>
            <w:r>
              <w:rPr>
                <w:rFonts w:ascii="Times New Roman" w:hAnsi="Times New Roman" w:cs="Times New Roman" w:hint="eastAsia"/>
                <w:u w:val="none"/>
                <w:vertAlign w:val="subscript"/>
              </w:rPr>
              <w:t>1</w:t>
            </w:r>
            <w:r>
              <w:rPr>
                <w:rFonts w:ascii="Times New Roman" w:hAnsi="Times New Roman" w:cs="Times New Roman"/>
                <w:u w:val="none"/>
              </w:rPr>
              <w:t>电流</w:t>
            </w:r>
            <w:r>
              <w:rPr>
                <w:rFonts w:ascii="Times New Roman" w:hAnsi="Times New Roman" w:cs="Times New Roman" w:hint="eastAsia"/>
                <w:i/>
                <w:u w:val="none"/>
              </w:rPr>
              <w:t>I</w:t>
            </w:r>
            <w:r>
              <w:rPr>
                <w:rFonts w:ascii="Times New Roman" w:hAnsi="Times New Roman" w:cs="Times New Roman" w:hint="eastAsia"/>
                <w:u w:val="none"/>
                <w:vertAlign w:val="subscript"/>
              </w:rPr>
              <w:t>1</w:t>
            </w:r>
            <w:r>
              <w:rPr>
                <w:rFonts w:ascii="Times New Roman" w:hAnsi="Times New Roman" w:cs="Times New Roman" w:hint="eastAsia"/>
                <w:u w:val="none"/>
              </w:rPr>
              <w:t>/A</w:t>
            </w:r>
          </w:p>
        </w:tc>
        <w:tc>
          <w:tcPr>
            <w:tcW w:w="1163" w:type="dxa"/>
            <w:noWrap w:val="0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 w:hint="eastAsia"/>
                <w:u w:val="none"/>
              </w:rPr>
            </w:pPr>
            <w:r>
              <w:rPr>
                <w:rFonts w:ascii="Times New Roman" w:hAnsi="Times New Roman" w:cs="Times New Roman"/>
                <w:u w:val="none"/>
              </w:rPr>
              <w:t>通过L</w:t>
            </w:r>
            <w:r>
              <w:rPr>
                <w:rFonts w:ascii="Times New Roman" w:hAnsi="Times New Roman" w:cs="Times New Roman" w:hint="eastAsia"/>
                <w:u w:val="none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u w:val="none"/>
              </w:rPr>
              <w:t>电流</w:t>
            </w:r>
            <w:r>
              <w:rPr>
                <w:rFonts w:ascii="Times New Roman" w:hAnsi="Times New Roman" w:cs="Times New Roman" w:hint="eastAsia"/>
                <w:i/>
                <w:u w:val="none"/>
              </w:rPr>
              <w:t>I</w:t>
            </w:r>
            <w:r>
              <w:rPr>
                <w:rFonts w:ascii="Times New Roman" w:hAnsi="Times New Roman" w:cs="Times New Roman" w:hint="eastAsia"/>
                <w:u w:val="none"/>
                <w:vertAlign w:val="subscript"/>
              </w:rPr>
              <w:t>2</w:t>
            </w:r>
            <w:r>
              <w:rPr>
                <w:rFonts w:ascii="Times New Roman" w:hAnsi="Times New Roman" w:cs="Times New Roman" w:hint="eastAsia"/>
                <w:u w:val="none"/>
              </w:rPr>
              <w:t>/A</w:t>
            </w:r>
          </w:p>
        </w:tc>
        <w:tc>
          <w:tcPr>
            <w:tcW w:w="1424" w:type="dxa"/>
            <w:noWrap w:val="0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 w:hint="eastAsia"/>
                <w:u w:val="none"/>
              </w:rPr>
            </w:pPr>
            <w:r>
              <w:rPr>
                <w:rFonts w:ascii="Times New Roman" w:hAnsi="Times New Roman" w:cs="Times New Roman"/>
                <w:u w:val="none"/>
              </w:rPr>
              <w:t>干路电流</w:t>
            </w:r>
            <w:r>
              <w:rPr>
                <w:rFonts w:ascii="Times New Roman" w:hAnsi="Times New Roman" w:cs="Times New Roman" w:hint="eastAsia"/>
                <w:i/>
                <w:u w:val="none"/>
              </w:rPr>
              <w:t>I</w:t>
            </w:r>
            <w:r>
              <w:rPr>
                <w:rFonts w:ascii="Times New Roman" w:hAnsi="Times New Roman" w:cs="Times New Roman" w:hint="eastAsia"/>
                <w:u w:val="none"/>
              </w:rPr>
              <w:t>/A</w:t>
            </w:r>
          </w:p>
        </w:tc>
      </w:tr>
      <w:tr>
        <w:tblPrEx>
          <w:tblW w:w="513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36" w:type="dxa"/>
            <w:noWrap w:val="0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 w:hint="eastAsia"/>
                <w:u w:val="none"/>
              </w:rPr>
            </w:pPr>
            <w:r>
              <w:rPr>
                <w:rFonts w:ascii="Times New Roman" w:hAnsi="Times New Roman" w:cs="Times New Roman" w:hint="eastAsia"/>
                <w:u w:val="none"/>
              </w:rPr>
              <w:t>1</w:t>
            </w:r>
          </w:p>
        </w:tc>
        <w:tc>
          <w:tcPr>
            <w:tcW w:w="1312" w:type="dxa"/>
            <w:noWrap w:val="0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 w:hint="eastAsia"/>
                <w:u w:val="none"/>
              </w:rPr>
            </w:pPr>
            <w:r>
              <w:rPr>
                <w:rFonts w:ascii="Times New Roman" w:hAnsi="Times New Roman" w:cs="Times New Roman" w:hint="eastAsia"/>
                <w:u w:val="none"/>
              </w:rPr>
              <w:t>0.1</w:t>
            </w:r>
          </w:p>
        </w:tc>
        <w:tc>
          <w:tcPr>
            <w:tcW w:w="1163" w:type="dxa"/>
            <w:noWrap w:val="0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 w:hint="eastAsia"/>
                <w:u w:val="none"/>
              </w:rPr>
            </w:pPr>
            <w:r>
              <w:rPr>
                <w:rFonts w:ascii="Times New Roman" w:hAnsi="Times New Roman" w:cs="Times New Roman" w:hint="eastAsia"/>
                <w:u w:val="none"/>
              </w:rPr>
              <w:t>0.1</w:t>
            </w:r>
          </w:p>
        </w:tc>
        <w:tc>
          <w:tcPr>
            <w:tcW w:w="1424" w:type="dxa"/>
            <w:noWrap w:val="0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 w:hint="eastAsia"/>
                <w:u w:val="none"/>
              </w:rPr>
            </w:pPr>
            <w:r>
              <w:rPr>
                <w:rFonts w:ascii="Times New Roman" w:hAnsi="Times New Roman" w:cs="Times New Roman" w:hint="eastAsia"/>
                <w:u w:val="none"/>
              </w:rPr>
              <w:t>0.2</w:t>
            </w:r>
          </w:p>
        </w:tc>
      </w:tr>
      <w:tr>
        <w:tblPrEx>
          <w:tblW w:w="513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36" w:type="dxa"/>
            <w:noWrap w:val="0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 w:hint="eastAsia"/>
                <w:u w:val="none"/>
              </w:rPr>
            </w:pPr>
            <w:r>
              <w:rPr>
                <w:rFonts w:ascii="Times New Roman" w:hAnsi="Times New Roman" w:cs="Times New Roman" w:hint="eastAsia"/>
                <w:u w:val="none"/>
              </w:rPr>
              <w:t>2</w:t>
            </w:r>
          </w:p>
        </w:tc>
        <w:tc>
          <w:tcPr>
            <w:tcW w:w="1312" w:type="dxa"/>
            <w:noWrap w:val="0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 w:hint="eastAsia"/>
                <w:u w:val="none"/>
              </w:rPr>
            </w:pPr>
            <w:r>
              <w:rPr>
                <w:rFonts w:ascii="Times New Roman" w:hAnsi="Times New Roman" w:cs="Times New Roman" w:hint="eastAsia"/>
                <w:u w:val="none"/>
              </w:rPr>
              <w:t>0.3</w:t>
            </w:r>
          </w:p>
        </w:tc>
        <w:tc>
          <w:tcPr>
            <w:tcW w:w="1163" w:type="dxa"/>
            <w:noWrap w:val="0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 w:hint="eastAsia"/>
                <w:u w:val="none"/>
              </w:rPr>
            </w:pPr>
            <w:r>
              <w:rPr>
                <w:rFonts w:ascii="Times New Roman" w:hAnsi="Times New Roman" w:cs="Times New Roman" w:hint="eastAsia"/>
                <w:u w:val="none"/>
              </w:rPr>
              <w:t>0.3</w:t>
            </w:r>
          </w:p>
        </w:tc>
        <w:tc>
          <w:tcPr>
            <w:tcW w:w="1424" w:type="dxa"/>
            <w:noWrap w:val="0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 w:hint="eastAsia"/>
                <w:u w:val="none"/>
              </w:rPr>
            </w:pPr>
            <w:r>
              <w:rPr>
                <w:rFonts w:ascii="Times New Roman" w:hAnsi="Times New Roman" w:cs="Times New Roman" w:hint="eastAsia"/>
                <w:u w:val="none"/>
              </w:rPr>
              <w:t>0.6</w:t>
            </w:r>
          </w:p>
        </w:tc>
      </w:tr>
      <w:tr>
        <w:tblPrEx>
          <w:tblW w:w="513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36" w:type="dxa"/>
            <w:noWrap w:val="0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 w:hint="eastAsia"/>
                <w:u w:val="none"/>
              </w:rPr>
            </w:pPr>
            <w:r>
              <w:rPr>
                <w:rFonts w:ascii="Times New Roman" w:hAnsi="Times New Roman" w:cs="Times New Roman" w:hint="eastAsia"/>
                <w:u w:val="none"/>
              </w:rPr>
              <w:t>3</w:t>
            </w:r>
          </w:p>
        </w:tc>
        <w:tc>
          <w:tcPr>
            <w:tcW w:w="1312" w:type="dxa"/>
            <w:noWrap w:val="0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 w:hint="eastAsia"/>
                <w:u w:val="none"/>
              </w:rPr>
            </w:pPr>
            <w:r>
              <w:rPr>
                <w:rFonts w:ascii="Times New Roman" w:hAnsi="Times New Roman" w:cs="Times New Roman" w:hint="eastAsia"/>
                <w:u w:val="none"/>
              </w:rPr>
              <w:t>0.4</w:t>
            </w:r>
          </w:p>
        </w:tc>
        <w:tc>
          <w:tcPr>
            <w:tcW w:w="1163" w:type="dxa"/>
            <w:noWrap w:val="0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 w:hint="eastAsia"/>
                <w:u w:val="none"/>
              </w:rPr>
            </w:pPr>
            <w:r>
              <w:rPr>
                <w:rFonts w:ascii="Times New Roman" w:hAnsi="Times New Roman" w:cs="Times New Roman" w:hint="eastAsia"/>
                <w:u w:val="none"/>
              </w:rPr>
              <w:t>0.4</w:t>
            </w:r>
          </w:p>
        </w:tc>
        <w:tc>
          <w:tcPr>
            <w:tcW w:w="1424" w:type="dxa"/>
            <w:noWrap w:val="0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 w:hint="eastAsia"/>
                <w:u w:val="none"/>
              </w:rPr>
            </w:pPr>
            <w:r>
              <w:rPr>
                <w:rFonts w:ascii="Times New Roman" w:hAnsi="Times New Roman" w:cs="Times New Roman" w:hint="eastAsia"/>
                <w:u w:val="none"/>
              </w:rPr>
              <w:t>0.8</w:t>
            </w:r>
          </w:p>
        </w:tc>
      </w:tr>
    </w:tbl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  <w:u w:val="none"/>
        </w:rPr>
      </w:pPr>
      <w:r>
        <w:rPr>
          <w:rFonts w:ascii="Times New Roman" w:hAnsi="Times New Roman" w:cs="Times New Roman"/>
          <w:u w:val="none"/>
        </w:rPr>
        <w:t>【分析与论证】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  <w:u w:val="none"/>
        </w:rPr>
      </w:pPr>
      <w:r>
        <w:rPr>
          <w:rFonts w:ascii="Times New Roman" w:hAnsi="Times New Roman" w:cs="Times New Roman"/>
          <w:u w:val="none"/>
        </w:rPr>
        <w:t>(1)分析以上实验数据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小方发现通过两条支路的电流总是相等．为了探究这个发现是否具有普遍性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可以________</w:t>
      </w:r>
      <w:r>
        <w:rPr>
          <w:rFonts w:ascii="Times New Roman" w:hAnsi="Times New Roman" w:cs="Times New Roman" w:hint="eastAsia"/>
          <w:u w:val="none"/>
        </w:rPr>
        <w:t>________________，</w:t>
      </w:r>
      <w:r>
        <w:rPr>
          <w:rFonts w:ascii="Times New Roman" w:hAnsi="Times New Roman" w:cs="Times New Roman"/>
          <w:u w:val="none"/>
        </w:rPr>
        <w:t>再进行实验．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  <w:u w:val="none"/>
        </w:rPr>
      </w:pPr>
      <w:r>
        <w:rPr>
          <w:rFonts w:ascii="Times New Roman" w:hAnsi="Times New Roman" w:cs="Times New Roman"/>
          <w:u w:val="none"/>
        </w:rPr>
        <w:t>(2)若在进行试触时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发现电流表指针位置如图乙所示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其原因是________________．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  <w:u w:val="none"/>
        </w:rPr>
      </w:pPr>
      <w:r>
        <w:rPr>
          <w:rFonts w:ascii="Times New Roman" w:hAnsi="Times New Roman" w:cs="Times New Roman"/>
          <w:b/>
          <w:u w:val="none"/>
        </w:rPr>
        <w:t>14.</w:t>
      </w:r>
      <w:r>
        <w:rPr>
          <w:rFonts w:ascii="Times New Roman" w:hAnsi="Times New Roman" w:cs="Times New Roman"/>
          <w:u w:val="none"/>
        </w:rPr>
        <w:t xml:space="preserve"> </w:t>
      </w:r>
      <w:r>
        <w:rPr>
          <w:rFonts w:ascii="Times New Roman" w:eastAsia="楷体_GB2312" w:hAnsi="Times New Roman" w:cs="Times New Roman"/>
          <w:u w:val="none"/>
        </w:rPr>
        <w:t>(2019邵阳改编)</w:t>
      </w:r>
      <w:r>
        <w:rPr>
          <w:rFonts w:ascii="Times New Roman" w:hAnsi="Times New Roman" w:cs="Times New Roman"/>
          <w:u w:val="none"/>
        </w:rPr>
        <w:t>【实验名称】探究串联电路电压特点．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  <w:u w:val="none"/>
        </w:rPr>
      </w:pPr>
      <w:r>
        <w:rPr>
          <w:rFonts w:ascii="Times New Roman" w:hAnsi="Times New Roman" w:cs="Times New Roman"/>
          <w:u w:val="none"/>
        </w:rPr>
        <w:t>【设计实验与进行实验】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  <w:u w:val="none"/>
        </w:rPr>
      </w:pPr>
      <w:r>
        <w:rPr>
          <w:rFonts w:ascii="Times New Roman" w:hAnsi="Times New Roman" w:cs="Times New Roman"/>
          <w:u w:val="none"/>
        </w:rPr>
        <w:drawing>
          <wp:inline distT="0" distB="0" distL="114300" distR="114300">
            <wp:extent cx="2679065" cy="2247900"/>
            <wp:effectExtent l="0" t="0" r="3175" b="7620"/>
            <wp:docPr id="13" name="图片 14" descr="C:\Documents and Settings\Administrator\桌面\江西物理（李妍jk）\XW45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89332125" name="图片 14" descr="C:\Documents and Settings\Administrator\桌面\江西物理（李妍jk）\XW45.TIF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2" r:link="rId33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79065" cy="2247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eastAsia"/>
          <w:u w:val="none"/>
        </w:rPr>
      </w:pPr>
      <w:r>
        <w:rPr>
          <w:rFonts w:ascii="Times New Roman" w:eastAsia="楷体_GB2312" w:hAnsi="Times New Roman" w:cs="Times New Roman"/>
          <w:u w:val="none"/>
        </w:rPr>
        <w:t>第14题图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  <w:u w:val="none"/>
        </w:rPr>
      </w:pPr>
      <w:r>
        <w:rPr>
          <w:rFonts w:ascii="Times New Roman" w:hAnsi="Times New Roman" w:cs="Times New Roman"/>
          <w:u w:val="none"/>
        </w:rPr>
        <w:t>(1)小芳连接好的实物电路图如图甲所示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请在方框内画出与图甲对应的电路图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并在电路图</w:t>
      </w:r>
      <w:r>
        <w:rPr>
          <w:rFonts w:ascii="Times New Roman" w:hAnsi="Times New Roman" w:cs="Times New Roman" w:hint="eastAsia"/>
          <w:u w:val="none"/>
        </w:rPr>
        <w:t>中标上</w:t>
      </w:r>
      <w:r>
        <w:rPr>
          <w:rFonts w:ascii="Times New Roman" w:hAnsi="Times New Roman" w:cs="Times New Roman"/>
          <w:u w:val="none"/>
        </w:rPr>
        <w:t>L</w:t>
      </w:r>
      <w:r>
        <w:rPr>
          <w:rFonts w:ascii="Times New Roman" w:hAnsi="Times New Roman" w:cs="Times New Roman" w:hint="eastAsia"/>
          <w:u w:val="none"/>
          <w:vertAlign w:val="subscript"/>
        </w:rPr>
        <w:t>1</w:t>
      </w:r>
      <w:r>
        <w:rPr>
          <w:rFonts w:ascii="Times New Roman" w:hAnsi="Times New Roman" w:cs="Times New Roman"/>
          <w:u w:val="none"/>
        </w:rPr>
        <w:t>、L</w:t>
      </w:r>
      <w:r>
        <w:rPr>
          <w:rFonts w:ascii="Times New Roman" w:hAnsi="Times New Roman" w:cs="Times New Roman" w:hint="eastAsia"/>
          <w:u w:val="none"/>
          <w:vertAlign w:val="subscript"/>
        </w:rPr>
        <w:t>2</w:t>
      </w:r>
      <w:r>
        <w:rPr>
          <w:rFonts w:ascii="Times New Roman" w:hAnsi="Times New Roman" w:cs="Times New Roman" w:hint="eastAsia"/>
          <w:u w:val="none"/>
        </w:rPr>
        <w:t>.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  <w:u w:val="none"/>
        </w:rPr>
      </w:pPr>
      <w:r>
        <w:rPr>
          <w:rFonts w:ascii="Times New Roman" w:hAnsi="Times New Roman" w:cs="Times New Roman"/>
          <w:u w:val="none"/>
        </w:rPr>
        <w:t>(2)在某次测量时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电压表的示数如图乙所示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此时灯L</w:t>
      </w:r>
      <w:r>
        <w:rPr>
          <w:rFonts w:ascii="Times New Roman" w:hAnsi="Times New Roman" w:cs="Times New Roman" w:hint="eastAsia"/>
          <w:u w:val="none"/>
          <w:vertAlign w:val="subscript"/>
        </w:rPr>
        <w:t>1</w:t>
      </w:r>
      <w:r>
        <w:rPr>
          <w:rFonts w:ascii="Times New Roman" w:hAnsi="Times New Roman" w:cs="Times New Roman"/>
          <w:u w:val="none"/>
        </w:rPr>
        <w:t>两端的电压为________V.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  <w:u w:val="none"/>
        </w:rPr>
      </w:pPr>
      <w:r>
        <w:rPr>
          <w:rFonts w:ascii="Times New Roman" w:hAnsi="Times New Roman" w:cs="Times New Roman"/>
          <w:u w:val="none"/>
        </w:rPr>
        <w:t>(3)闭合开关后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小芳发现L</w:t>
      </w:r>
      <w:r>
        <w:rPr>
          <w:rFonts w:ascii="Times New Roman" w:hAnsi="Times New Roman" w:cs="Times New Roman" w:hint="eastAsia"/>
          <w:u w:val="none"/>
          <w:vertAlign w:val="subscript"/>
        </w:rPr>
        <w:t>1</w:t>
      </w:r>
      <w:r>
        <w:rPr>
          <w:rFonts w:ascii="Times New Roman" w:hAnsi="Times New Roman" w:cs="Times New Roman"/>
          <w:u w:val="none"/>
        </w:rPr>
        <w:t>、L</w:t>
      </w:r>
      <w:r>
        <w:rPr>
          <w:rFonts w:ascii="Times New Roman" w:hAnsi="Times New Roman" w:cs="Times New Roman" w:hint="eastAsia"/>
          <w:u w:val="none"/>
          <w:vertAlign w:val="subscript"/>
        </w:rPr>
        <w:t>2</w:t>
      </w:r>
      <w:r>
        <w:rPr>
          <w:rFonts w:ascii="Times New Roman" w:hAnsi="Times New Roman" w:cs="Times New Roman"/>
          <w:u w:val="none"/>
        </w:rPr>
        <w:t>均不发光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电压表有示数且大小接近3 V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则电路中出现的故障可能是L</w:t>
      </w:r>
      <w:r>
        <w:rPr>
          <w:rFonts w:ascii="Times New Roman" w:hAnsi="Times New Roman" w:cs="Times New Roman" w:hint="eastAsia"/>
          <w:u w:val="none"/>
          <w:vertAlign w:val="subscript"/>
        </w:rPr>
        <w:t>1</w:t>
      </w:r>
      <w:r>
        <w:rPr>
          <w:rFonts w:ascii="Times New Roman" w:hAnsi="Times New Roman" w:cs="Times New Roman"/>
          <w:u w:val="none"/>
        </w:rPr>
        <w:t>发生了________(选填</w:t>
      </w:r>
      <w:r>
        <w:rPr>
          <w:rFonts w:hAnsi="宋体" w:cs="Times New Roman"/>
          <w:u w:val="none"/>
        </w:rPr>
        <w:t>“</w:t>
      </w:r>
      <w:r>
        <w:rPr>
          <w:rFonts w:ascii="Times New Roman" w:hAnsi="Times New Roman" w:cs="Times New Roman"/>
          <w:u w:val="none"/>
        </w:rPr>
        <w:t>短路</w:t>
      </w:r>
      <w:r>
        <w:rPr>
          <w:rFonts w:hAnsi="宋体" w:cs="Times New Roman"/>
          <w:u w:val="none"/>
        </w:rPr>
        <w:t>”</w:t>
      </w:r>
      <w:r>
        <w:rPr>
          <w:rFonts w:ascii="Times New Roman" w:hAnsi="Times New Roman" w:cs="Times New Roman"/>
          <w:u w:val="none"/>
        </w:rPr>
        <w:t>或</w:t>
      </w:r>
      <w:r>
        <w:rPr>
          <w:rFonts w:hAnsi="宋体" w:cs="Times New Roman"/>
          <w:u w:val="none"/>
        </w:rPr>
        <w:t>“</w:t>
      </w:r>
      <w:r>
        <w:rPr>
          <w:rFonts w:ascii="Times New Roman" w:hAnsi="Times New Roman" w:cs="Times New Roman"/>
          <w:u w:val="none"/>
        </w:rPr>
        <w:t>断路</w:t>
      </w:r>
      <w:r>
        <w:rPr>
          <w:rFonts w:hAnsi="宋体" w:cs="Times New Roman"/>
          <w:u w:val="none"/>
        </w:rPr>
        <w:t>”</w:t>
      </w:r>
      <w:r>
        <w:rPr>
          <w:rFonts w:ascii="Times New Roman" w:hAnsi="Times New Roman" w:cs="Times New Roman"/>
          <w:u w:val="none"/>
        </w:rPr>
        <w:t>)．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  <w:u w:val="none"/>
        </w:rPr>
      </w:pPr>
      <w:r>
        <w:rPr>
          <w:rFonts w:ascii="Times New Roman" w:hAnsi="Times New Roman" w:cs="Times New Roman"/>
          <w:u w:val="none"/>
        </w:rPr>
        <w:t>(4)排除故障后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小芳在测量了灯L</w:t>
      </w:r>
      <w:r>
        <w:rPr>
          <w:rFonts w:ascii="Times New Roman" w:hAnsi="Times New Roman" w:cs="Times New Roman" w:hint="eastAsia"/>
          <w:u w:val="none"/>
          <w:vertAlign w:val="subscript"/>
        </w:rPr>
        <w:t>1</w:t>
      </w:r>
      <w:r>
        <w:rPr>
          <w:rFonts w:ascii="Times New Roman" w:hAnsi="Times New Roman" w:cs="Times New Roman"/>
          <w:u w:val="none"/>
        </w:rPr>
        <w:t>两端的电压后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断开开关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然后将导线</w:t>
      </w:r>
      <w:r>
        <w:rPr>
          <w:rFonts w:ascii="Times New Roman" w:hAnsi="Times New Roman" w:cs="Times New Roman" w:hint="eastAsia"/>
          <w:i/>
          <w:u w:val="none"/>
        </w:rPr>
        <w:t>AE</w:t>
      </w:r>
      <w:r>
        <w:rPr>
          <w:rFonts w:ascii="Times New Roman" w:hAnsi="Times New Roman" w:cs="Times New Roman"/>
          <w:u w:val="none"/>
        </w:rPr>
        <w:t>的</w:t>
      </w:r>
      <w:r>
        <w:rPr>
          <w:rFonts w:ascii="Times New Roman" w:hAnsi="Times New Roman" w:cs="Times New Roman"/>
          <w:i/>
          <w:u w:val="none"/>
        </w:rPr>
        <w:t>A</w:t>
      </w:r>
      <w:r>
        <w:rPr>
          <w:rFonts w:ascii="Times New Roman" w:hAnsi="Times New Roman" w:cs="Times New Roman"/>
          <w:u w:val="none"/>
        </w:rPr>
        <w:t>端松开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接到</w:t>
      </w:r>
      <w:r>
        <w:rPr>
          <w:rFonts w:ascii="Times New Roman" w:hAnsi="Times New Roman" w:cs="Times New Roman"/>
          <w:i/>
          <w:u w:val="none"/>
        </w:rPr>
        <w:t>D</w:t>
      </w:r>
      <w:r>
        <w:rPr>
          <w:rFonts w:ascii="Times New Roman" w:hAnsi="Times New Roman" w:cs="Times New Roman"/>
          <w:u w:val="none"/>
        </w:rPr>
        <w:t>接线柱上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测量灯L</w:t>
      </w:r>
      <w:r>
        <w:rPr>
          <w:rFonts w:ascii="Times New Roman" w:hAnsi="Times New Roman" w:cs="Times New Roman" w:hint="eastAsia"/>
          <w:u w:val="none"/>
          <w:vertAlign w:val="subscript"/>
        </w:rPr>
        <w:t>2</w:t>
      </w:r>
      <w:r>
        <w:rPr>
          <w:rFonts w:ascii="Times New Roman" w:hAnsi="Times New Roman" w:cs="Times New Roman"/>
          <w:u w:val="none"/>
        </w:rPr>
        <w:t>两端的电压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这一做法会造成________________．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  <w:u w:val="none"/>
        </w:rPr>
      </w:pPr>
      <w:r>
        <w:rPr>
          <w:rFonts w:ascii="Times New Roman" w:hAnsi="Times New Roman" w:cs="Times New Roman"/>
          <w:u w:val="none"/>
        </w:rPr>
        <w:t>(5)方法改进后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小芳选用不同的灯泡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完成了三次实验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测得</w:t>
      </w:r>
      <w:r>
        <w:rPr>
          <w:rFonts w:ascii="Times New Roman" w:hAnsi="Times New Roman" w:cs="Times New Roman" w:hint="eastAsia"/>
          <w:i/>
          <w:u w:val="none"/>
        </w:rPr>
        <w:t>AB</w:t>
      </w:r>
      <w:r>
        <w:rPr>
          <w:rFonts w:ascii="Times New Roman" w:hAnsi="Times New Roman" w:cs="Times New Roman"/>
          <w:u w:val="none"/>
        </w:rPr>
        <w:t>、</w:t>
      </w:r>
      <w:r>
        <w:rPr>
          <w:rFonts w:ascii="Times New Roman" w:hAnsi="Times New Roman" w:cs="Times New Roman"/>
          <w:i/>
          <w:u w:val="none"/>
        </w:rPr>
        <w:t>CD</w:t>
      </w:r>
      <w:r>
        <w:rPr>
          <w:rFonts w:ascii="Times New Roman" w:hAnsi="Times New Roman" w:cs="Times New Roman"/>
          <w:u w:val="none"/>
        </w:rPr>
        <w:t>、</w:t>
      </w:r>
      <w:r>
        <w:rPr>
          <w:rFonts w:ascii="Times New Roman" w:hAnsi="Times New Roman" w:cs="Times New Roman"/>
          <w:i/>
          <w:u w:val="none"/>
        </w:rPr>
        <w:t>AD</w:t>
      </w:r>
      <w:r>
        <w:rPr>
          <w:rFonts w:ascii="Times New Roman" w:hAnsi="Times New Roman" w:cs="Times New Roman"/>
          <w:u w:val="none"/>
        </w:rPr>
        <w:t>间的电压记录在表格中.</w:t>
      </w:r>
    </w:p>
    <w:tbl>
      <w:tblPr>
        <w:tblStyle w:val="TableNormal"/>
        <w:tblW w:w="4203" w:type="dxa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36"/>
        <w:gridCol w:w="929"/>
        <w:gridCol w:w="1023"/>
        <w:gridCol w:w="1015"/>
      </w:tblGrid>
      <w:tr>
        <w:tblPrEx>
          <w:tblW w:w="4203" w:type="dxa"/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36" w:type="dxa"/>
            <w:noWrap w:val="0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/>
                <w:u w:val="none"/>
              </w:rPr>
            </w:pPr>
            <w:r>
              <w:rPr>
                <w:rFonts w:ascii="Times New Roman" w:hAnsi="Times New Roman" w:cs="Times New Roman"/>
                <w:u w:val="none"/>
              </w:rPr>
              <w:t>实验次数</w:t>
            </w:r>
          </w:p>
        </w:tc>
        <w:tc>
          <w:tcPr>
            <w:tcW w:w="929" w:type="dxa"/>
            <w:noWrap w:val="0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 w:hint="eastAsia"/>
                <w:u w:val="none"/>
              </w:rPr>
            </w:pPr>
            <w:r>
              <w:rPr>
                <w:rFonts w:ascii="Times New Roman" w:hAnsi="Times New Roman" w:cs="Times New Roman" w:hint="eastAsia"/>
                <w:i/>
                <w:u w:val="none"/>
              </w:rPr>
              <w:t>U</w:t>
            </w:r>
            <w:r>
              <w:rPr>
                <w:rFonts w:ascii="Times New Roman" w:hAnsi="Times New Roman" w:cs="Times New Roman" w:hint="eastAsia"/>
                <w:i/>
                <w:u w:val="none"/>
                <w:vertAlign w:val="subscript"/>
              </w:rPr>
              <w:t>AB</w:t>
            </w:r>
            <w:r>
              <w:rPr>
                <w:rFonts w:ascii="Times New Roman" w:hAnsi="Times New Roman" w:cs="Times New Roman" w:hint="eastAsia"/>
                <w:u w:val="none"/>
              </w:rPr>
              <w:t>/V</w:t>
            </w:r>
          </w:p>
        </w:tc>
        <w:tc>
          <w:tcPr>
            <w:tcW w:w="1023" w:type="dxa"/>
            <w:noWrap w:val="0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 w:hint="eastAsia"/>
                <w:u w:val="none"/>
              </w:rPr>
            </w:pPr>
            <w:r>
              <w:rPr>
                <w:rFonts w:ascii="Times New Roman" w:hAnsi="Times New Roman" w:cs="Times New Roman" w:hint="eastAsia"/>
                <w:i/>
                <w:u w:val="none"/>
              </w:rPr>
              <w:t>U</w:t>
            </w:r>
            <w:r>
              <w:rPr>
                <w:rFonts w:ascii="Times New Roman" w:hAnsi="Times New Roman" w:cs="Times New Roman" w:hint="eastAsia"/>
                <w:i/>
                <w:u w:val="none"/>
                <w:vertAlign w:val="subscript"/>
              </w:rPr>
              <w:t>CD</w:t>
            </w:r>
            <w:r>
              <w:rPr>
                <w:rFonts w:ascii="Times New Roman" w:hAnsi="Times New Roman" w:cs="Times New Roman" w:hint="eastAsia"/>
                <w:u w:val="none"/>
              </w:rPr>
              <w:t xml:space="preserve"> /V</w:t>
            </w:r>
          </w:p>
        </w:tc>
        <w:tc>
          <w:tcPr>
            <w:tcW w:w="1015" w:type="dxa"/>
            <w:noWrap w:val="0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hAnsi="宋体" w:cs="宋体" w:hint="eastAsia"/>
                <w:u w:val="none"/>
              </w:rPr>
            </w:pPr>
            <w:r>
              <w:rPr>
                <w:rFonts w:ascii="Times New Roman" w:hAnsi="Times New Roman" w:cs="Times New Roman" w:hint="eastAsia"/>
                <w:i/>
                <w:u w:val="none"/>
              </w:rPr>
              <w:t>U</w:t>
            </w:r>
            <w:r>
              <w:rPr>
                <w:rFonts w:ascii="Times New Roman" w:hAnsi="Times New Roman" w:cs="Times New Roman" w:hint="eastAsia"/>
                <w:i/>
                <w:u w:val="none"/>
                <w:vertAlign w:val="subscript"/>
              </w:rPr>
              <w:t>AD</w:t>
            </w:r>
            <w:r>
              <w:rPr>
                <w:rFonts w:ascii="Times New Roman" w:hAnsi="Times New Roman" w:cs="Times New Roman" w:hint="eastAsia"/>
                <w:u w:val="none"/>
              </w:rPr>
              <w:t xml:space="preserve"> /V</w:t>
            </w:r>
          </w:p>
        </w:tc>
      </w:tr>
      <w:tr>
        <w:tblPrEx>
          <w:tblW w:w="4203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36" w:type="dxa"/>
            <w:noWrap w:val="0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 w:hint="eastAsia"/>
                <w:u w:val="none"/>
              </w:rPr>
            </w:pPr>
            <w:r>
              <w:rPr>
                <w:rFonts w:ascii="Times New Roman" w:hAnsi="Times New Roman" w:cs="Times New Roman" w:hint="eastAsia"/>
                <w:u w:val="none"/>
              </w:rPr>
              <w:t>1</w:t>
            </w:r>
          </w:p>
        </w:tc>
        <w:tc>
          <w:tcPr>
            <w:tcW w:w="929" w:type="dxa"/>
            <w:noWrap w:val="0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 w:hint="eastAsia"/>
                <w:u w:val="none"/>
              </w:rPr>
            </w:pPr>
            <w:r>
              <w:rPr>
                <w:rFonts w:ascii="Times New Roman" w:hAnsi="Times New Roman" w:cs="Times New Roman" w:hint="eastAsia"/>
                <w:u w:val="none"/>
              </w:rPr>
              <w:t>/</w:t>
            </w:r>
          </w:p>
        </w:tc>
        <w:tc>
          <w:tcPr>
            <w:tcW w:w="1023" w:type="dxa"/>
            <w:noWrap w:val="0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 w:hint="eastAsia"/>
                <w:u w:val="none"/>
              </w:rPr>
            </w:pPr>
            <w:r>
              <w:rPr>
                <w:rFonts w:ascii="Times New Roman" w:hAnsi="Times New Roman" w:cs="Times New Roman" w:hint="eastAsia"/>
                <w:u w:val="none"/>
              </w:rPr>
              <w:t>0.9</w:t>
            </w:r>
          </w:p>
        </w:tc>
        <w:tc>
          <w:tcPr>
            <w:tcW w:w="1015" w:type="dxa"/>
            <w:noWrap w:val="0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 w:hint="eastAsia"/>
                <w:u w:val="none"/>
              </w:rPr>
            </w:pPr>
            <w:r>
              <w:rPr>
                <w:rFonts w:ascii="Times New Roman" w:hAnsi="Times New Roman" w:cs="Times New Roman" w:hint="eastAsia"/>
                <w:u w:val="none"/>
              </w:rPr>
              <w:t>2.8</w:t>
            </w:r>
          </w:p>
        </w:tc>
      </w:tr>
      <w:tr>
        <w:tblPrEx>
          <w:tblW w:w="4203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36" w:type="dxa"/>
            <w:noWrap w:val="0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 w:hint="eastAsia"/>
                <w:u w:val="none"/>
              </w:rPr>
            </w:pPr>
            <w:r>
              <w:rPr>
                <w:rFonts w:ascii="Times New Roman" w:hAnsi="Times New Roman" w:cs="Times New Roman" w:hint="eastAsia"/>
                <w:u w:val="none"/>
              </w:rPr>
              <w:t>2</w:t>
            </w:r>
          </w:p>
        </w:tc>
        <w:tc>
          <w:tcPr>
            <w:tcW w:w="929" w:type="dxa"/>
            <w:noWrap w:val="0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 w:hint="eastAsia"/>
                <w:u w:val="none"/>
              </w:rPr>
            </w:pPr>
            <w:r>
              <w:rPr>
                <w:rFonts w:ascii="Times New Roman" w:hAnsi="Times New Roman" w:cs="Times New Roman" w:hint="eastAsia"/>
                <w:u w:val="none"/>
              </w:rPr>
              <w:t>1.2</w:t>
            </w:r>
          </w:p>
        </w:tc>
        <w:tc>
          <w:tcPr>
            <w:tcW w:w="1023" w:type="dxa"/>
            <w:noWrap w:val="0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 w:hint="eastAsia"/>
                <w:u w:val="none"/>
              </w:rPr>
            </w:pPr>
            <w:r>
              <w:rPr>
                <w:rFonts w:ascii="Times New Roman" w:hAnsi="Times New Roman" w:cs="Times New Roman" w:hint="eastAsia"/>
                <w:u w:val="none"/>
              </w:rPr>
              <w:t>1.6</w:t>
            </w:r>
          </w:p>
        </w:tc>
        <w:tc>
          <w:tcPr>
            <w:tcW w:w="1015" w:type="dxa"/>
            <w:noWrap w:val="0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 w:hint="eastAsia"/>
                <w:u w:val="none"/>
              </w:rPr>
            </w:pPr>
            <w:r>
              <w:rPr>
                <w:rFonts w:ascii="Times New Roman" w:hAnsi="Times New Roman" w:cs="Times New Roman" w:hint="eastAsia"/>
                <w:u w:val="none"/>
              </w:rPr>
              <w:t>2.8</w:t>
            </w:r>
          </w:p>
        </w:tc>
      </w:tr>
      <w:tr>
        <w:tblPrEx>
          <w:tblW w:w="4203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36" w:type="dxa"/>
            <w:noWrap w:val="0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 w:hint="eastAsia"/>
                <w:u w:val="none"/>
              </w:rPr>
            </w:pPr>
            <w:r>
              <w:rPr>
                <w:rFonts w:ascii="Times New Roman" w:hAnsi="Times New Roman" w:cs="Times New Roman" w:hint="eastAsia"/>
                <w:u w:val="none"/>
              </w:rPr>
              <w:t>3</w:t>
            </w:r>
          </w:p>
        </w:tc>
        <w:tc>
          <w:tcPr>
            <w:tcW w:w="929" w:type="dxa"/>
            <w:noWrap w:val="0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 w:hint="eastAsia"/>
                <w:u w:val="none"/>
              </w:rPr>
            </w:pPr>
            <w:r>
              <w:rPr>
                <w:rFonts w:ascii="Times New Roman" w:hAnsi="Times New Roman" w:cs="Times New Roman" w:hint="eastAsia"/>
                <w:u w:val="none"/>
              </w:rPr>
              <w:t>1.4</w:t>
            </w:r>
          </w:p>
        </w:tc>
        <w:tc>
          <w:tcPr>
            <w:tcW w:w="1023" w:type="dxa"/>
            <w:noWrap w:val="0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 w:hint="eastAsia"/>
                <w:u w:val="none"/>
              </w:rPr>
            </w:pPr>
            <w:r>
              <w:rPr>
                <w:rFonts w:ascii="Times New Roman" w:hAnsi="Times New Roman" w:cs="Times New Roman" w:hint="eastAsia"/>
                <w:u w:val="none"/>
              </w:rPr>
              <w:t>1.4</w:t>
            </w:r>
          </w:p>
        </w:tc>
        <w:tc>
          <w:tcPr>
            <w:tcW w:w="1015" w:type="dxa"/>
            <w:noWrap w:val="0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 w:hint="eastAsia"/>
                <w:u w:val="none"/>
              </w:rPr>
            </w:pPr>
            <w:r>
              <w:rPr>
                <w:rFonts w:ascii="Times New Roman" w:hAnsi="Times New Roman" w:cs="Times New Roman" w:hint="eastAsia"/>
                <w:u w:val="none"/>
              </w:rPr>
              <w:t>2.8</w:t>
            </w:r>
          </w:p>
        </w:tc>
      </w:tr>
    </w:tbl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  <w:u w:val="none"/>
        </w:rPr>
      </w:pPr>
      <w:r>
        <w:rPr>
          <w:rFonts w:ascii="Times New Roman" w:hAnsi="Times New Roman" w:cs="Times New Roman"/>
          <w:u w:val="none"/>
        </w:rPr>
        <w:t>【分析与论证】分析表中的数据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可得出的结论为：串联电路两端的电压________串联电路中各部分电路两端的电压之和．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  <w:u w:val="none"/>
        </w:rPr>
      </w:pPr>
      <w:r>
        <w:rPr>
          <w:rFonts w:ascii="Times New Roman" w:hAnsi="Times New Roman" w:cs="Times New Roman" w:hint="eastAsia"/>
          <w:u w:val="none"/>
        </w:rPr>
        <w:t>【交流与评估】进行多次实验的主要目的是</w:t>
      </w:r>
      <w:r>
        <w:rPr>
          <w:rFonts w:ascii="Times New Roman" w:hAnsi="Times New Roman" w:cs="Times New Roman"/>
          <w:u w:val="none"/>
        </w:rPr>
        <w:t>________________(选填</w:t>
      </w:r>
      <w:r>
        <w:rPr>
          <w:rFonts w:hAnsi="宋体" w:cs="Times New Roman"/>
          <w:u w:val="none"/>
        </w:rPr>
        <w:t>“</w:t>
      </w:r>
      <w:r>
        <w:rPr>
          <w:rFonts w:ascii="Times New Roman" w:hAnsi="Times New Roman" w:cs="Times New Roman"/>
          <w:u w:val="none"/>
        </w:rPr>
        <w:t>寻找普遍规律</w:t>
      </w:r>
      <w:r>
        <w:rPr>
          <w:rFonts w:hAnsi="宋体" w:cs="Times New Roman"/>
          <w:u w:val="none"/>
        </w:rPr>
        <w:t>”</w:t>
      </w:r>
      <w:r>
        <w:rPr>
          <w:rFonts w:ascii="Times New Roman" w:hAnsi="Times New Roman" w:cs="Times New Roman"/>
          <w:u w:val="none"/>
        </w:rPr>
        <w:t>或</w:t>
      </w:r>
      <w:r>
        <w:rPr>
          <w:rFonts w:hAnsi="宋体" w:cs="Times New Roman"/>
          <w:u w:val="none"/>
        </w:rPr>
        <w:t>“</w:t>
      </w:r>
      <w:r>
        <w:rPr>
          <w:rFonts w:ascii="Times New Roman" w:hAnsi="Times New Roman" w:cs="Times New Roman"/>
          <w:u w:val="none"/>
        </w:rPr>
        <w:t>减小实验误差</w:t>
      </w:r>
      <w:r>
        <w:rPr>
          <w:rFonts w:hAnsi="宋体" w:cs="Times New Roman"/>
          <w:u w:val="none"/>
        </w:rPr>
        <w:t>”</w:t>
      </w:r>
      <w:r>
        <w:rPr>
          <w:rFonts w:ascii="Times New Roman" w:hAnsi="Times New Roman" w:cs="Times New Roman"/>
          <w:u w:val="none"/>
        </w:rPr>
        <w:t>)．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eastAsia"/>
          <w:u w:val="none"/>
        </w:rPr>
      </w:pPr>
      <w:r>
        <w:rPr>
          <w:rFonts w:ascii="Times New Roman" w:hAnsi="Times New Roman" w:cs="Times New Roman" w:hint="eastAsia"/>
          <w:u w:val="none"/>
        </w:rPr>
        <w:br w:type="page"/>
      </w:r>
      <w:r>
        <w:rPr>
          <w:rFonts w:ascii="Times New Roman" w:eastAsia="黑体" w:hAnsi="Times New Roman" w:cs="Times New Roman"/>
          <w:sz w:val="34"/>
          <w:szCs w:val="34"/>
          <w:u w:val="none"/>
        </w:rPr>
        <w:t>练习二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eastAsia"/>
          <w:u w:val="none"/>
        </w:rPr>
      </w:pPr>
      <w:r>
        <w:rPr>
          <w:rFonts w:ascii="Times New Roman" w:eastAsia="楷体_GB2312" w:hAnsi="Times New Roman" w:cs="Times New Roman"/>
          <w:u w:val="none"/>
        </w:rPr>
        <w:t>(建议时间：______分钟)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  <w:u w:val="none"/>
        </w:rPr>
      </w:pPr>
      <w:r>
        <w:rPr>
          <w:rFonts w:ascii="Times New Roman" w:eastAsia="黑体" w:hAnsi="Times New Roman" w:cs="Times New Roman"/>
          <w:u w:val="none"/>
        </w:rPr>
        <w:t>一、填空题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  <w:u w:val="none"/>
        </w:rPr>
      </w:pPr>
      <w:r>
        <w:rPr>
          <w:rFonts w:ascii="Times New Roman" w:hAnsi="Times New Roman" w:cs="Times New Roman"/>
          <w:b/>
          <w:u w:val="none"/>
        </w:rPr>
        <w:t>1.</w:t>
      </w:r>
      <w:r>
        <w:rPr>
          <w:rFonts w:ascii="Times New Roman" w:hAnsi="Times New Roman" w:cs="Times New Roman"/>
          <w:u w:val="none"/>
        </w:rPr>
        <w:t xml:space="preserve"> </w:t>
      </w:r>
      <w:r>
        <w:rPr>
          <w:rFonts w:ascii="Times New Roman" w:eastAsia="楷体_GB2312" w:hAnsi="Times New Roman" w:cs="Times New Roman"/>
          <w:u w:val="none"/>
        </w:rPr>
        <w:t>(2019宜春模拟)</w:t>
      </w:r>
      <w:r>
        <w:rPr>
          <w:rFonts w:ascii="Times New Roman" w:hAnsi="Times New Roman" w:cs="Times New Roman"/>
          <w:u w:val="none"/>
        </w:rPr>
        <w:t>如图所示是电子在导体中的运动情况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导体中有电流的</w:t>
      </w:r>
      <w:r>
        <w:rPr>
          <w:rFonts w:ascii="Times New Roman" w:hAnsi="Times New Roman" w:cs="Times New Roman" w:hint="eastAsia"/>
          <w:u w:val="none"/>
        </w:rPr>
        <w:t>是</w:t>
      </w:r>
      <w:r>
        <w:rPr>
          <w:rFonts w:ascii="Times New Roman" w:hAnsi="Times New Roman" w:cs="Times New Roman"/>
          <w:u w:val="none"/>
        </w:rPr>
        <w:t>_______(选填</w:t>
      </w:r>
      <w:r>
        <w:rPr>
          <w:rFonts w:hAnsi="宋体" w:cs="Times New Roman"/>
          <w:u w:val="none"/>
        </w:rPr>
        <w:t>“</w:t>
      </w:r>
      <w:r>
        <w:rPr>
          <w:rFonts w:ascii="Times New Roman" w:hAnsi="Times New Roman" w:cs="Times New Roman"/>
          <w:u w:val="none"/>
        </w:rPr>
        <w:t>甲</w:t>
      </w:r>
      <w:r>
        <w:rPr>
          <w:rFonts w:hAnsi="宋体" w:cs="Times New Roman"/>
          <w:u w:val="none"/>
        </w:rPr>
        <w:t>”</w:t>
      </w:r>
      <w:r>
        <w:rPr>
          <w:rFonts w:ascii="Times New Roman" w:hAnsi="Times New Roman" w:cs="Times New Roman"/>
          <w:u w:val="none"/>
        </w:rPr>
        <w:t>或</w:t>
      </w:r>
      <w:r>
        <w:rPr>
          <w:rFonts w:hAnsi="宋体" w:cs="Times New Roman"/>
          <w:u w:val="none"/>
        </w:rPr>
        <w:t>“</w:t>
      </w:r>
      <w:r>
        <w:rPr>
          <w:rFonts w:ascii="Times New Roman" w:hAnsi="Times New Roman" w:cs="Times New Roman"/>
          <w:u w:val="none"/>
        </w:rPr>
        <w:t>乙</w:t>
      </w:r>
      <w:r>
        <w:rPr>
          <w:rFonts w:hAnsi="宋体" w:cs="Times New Roman"/>
          <w:u w:val="none"/>
        </w:rPr>
        <w:t>”</w:t>
      </w:r>
      <w:r>
        <w:rPr>
          <w:rFonts w:ascii="Times New Roman" w:hAnsi="Times New Roman" w:cs="Times New Roman"/>
          <w:u w:val="none"/>
        </w:rPr>
        <w:t>)图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此图中电流的方向是向_______．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  <w:u w:val="none"/>
        </w:rPr>
      </w:pPr>
      <w:r>
        <w:rPr>
          <w:rFonts w:ascii="Times New Roman" w:hAnsi="Times New Roman" w:cs="Times New Roman"/>
          <w:u w:val="none"/>
        </w:rPr>
        <w:drawing>
          <wp:inline distT="0" distB="0" distL="114300" distR="114300">
            <wp:extent cx="2418715" cy="586740"/>
            <wp:effectExtent l="0" t="0" r="4445" b="7620"/>
            <wp:docPr id="22" name="图片 15" descr="C:\Documents and Settings\Administrator\桌面\江西物理（李妍jk）\XW46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69323739" name="图片 15" descr="C:\Documents and Settings\Administrator\桌面\江西物理（李妍jk）\XW46.TIF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4" r:link="rId3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18715" cy="586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eastAsia"/>
          <w:u w:val="none"/>
        </w:rPr>
      </w:pPr>
      <w:r>
        <w:rPr>
          <w:rFonts w:ascii="Times New Roman" w:eastAsia="楷体_GB2312" w:hAnsi="Times New Roman" w:cs="Times New Roman"/>
          <w:u w:val="none"/>
        </w:rPr>
        <w:t>第1题图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  <w:u w:val="none"/>
        </w:rPr>
      </w:pPr>
      <w:r>
        <w:rPr>
          <w:rFonts w:ascii="Times New Roman" w:hAnsi="Times New Roman" w:cs="Times New Roman"/>
          <w:b/>
          <w:u w:val="none"/>
        </w:rPr>
        <w:t>2.</w:t>
      </w:r>
      <w:r>
        <w:rPr>
          <w:rFonts w:ascii="Times New Roman" w:hAnsi="Times New Roman" w:cs="Times New Roman"/>
          <w:u w:val="none"/>
        </w:rPr>
        <w:t xml:space="preserve"> </w:t>
      </w:r>
      <w:r>
        <w:rPr>
          <w:rFonts w:ascii="Times New Roman" w:eastAsia="楷体_GB2312" w:hAnsi="Times New Roman" w:cs="Times New Roman"/>
          <w:u w:val="none"/>
        </w:rPr>
        <w:t>(2019上饶市一模)</w:t>
      </w:r>
      <w:r>
        <w:rPr>
          <w:rFonts w:ascii="Times New Roman" w:hAnsi="Times New Roman" w:cs="Times New Roman"/>
          <w:u w:val="none"/>
        </w:rPr>
        <w:t>如图所示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电路电源由三节新干电池串联而成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当开关闭合时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电压表的示数为2 V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则L</w:t>
      </w:r>
      <w:r>
        <w:rPr>
          <w:rFonts w:ascii="Times New Roman" w:hAnsi="Times New Roman" w:cs="Times New Roman" w:hint="eastAsia"/>
          <w:u w:val="none"/>
          <w:vertAlign w:val="subscript"/>
        </w:rPr>
        <w:t>1</w:t>
      </w:r>
      <w:r>
        <w:rPr>
          <w:rFonts w:ascii="Times New Roman" w:hAnsi="Times New Roman" w:cs="Times New Roman"/>
          <w:u w:val="none"/>
        </w:rPr>
        <w:t>两端的电压为________</w:t>
      </w:r>
      <w:r>
        <w:rPr>
          <w:rFonts w:ascii="Times New Roman" w:hAnsi="Times New Roman" w:cs="Times New Roman" w:hint="eastAsia"/>
          <w:u w:val="none"/>
        </w:rPr>
        <w:t>，L</w:t>
      </w:r>
      <w:r>
        <w:rPr>
          <w:rFonts w:ascii="Times New Roman" w:hAnsi="Times New Roman" w:cs="Times New Roman" w:hint="eastAsia"/>
          <w:u w:val="none"/>
          <w:vertAlign w:val="subscript"/>
        </w:rPr>
        <w:t>2</w:t>
      </w:r>
      <w:r>
        <w:rPr>
          <w:rFonts w:ascii="Times New Roman" w:hAnsi="Times New Roman" w:cs="Times New Roman"/>
          <w:u w:val="none"/>
        </w:rPr>
        <w:t xml:space="preserve">两端的电压为________. 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  <w:u w:val="none"/>
        </w:rPr>
      </w:pPr>
      <w:r>
        <w:rPr>
          <w:rFonts w:ascii="Times New Roman" w:hAnsi="Times New Roman" w:cs="Times New Roman"/>
          <w:u w:val="none"/>
        </w:rPr>
        <w:drawing>
          <wp:inline distT="0" distB="0" distL="114300" distR="114300">
            <wp:extent cx="900430" cy="621665"/>
            <wp:effectExtent l="0" t="0" r="13970" b="3175"/>
            <wp:docPr id="18" name="图片 16" descr="C:\Documents and Settings\Administrator\桌面\江西物理（李妍jk）\XW47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39671173" name="图片 16" descr="C:\Documents and Settings\Administrator\桌面\江西物理（李妍jk）\XW47.TIF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6" r:link="rId3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00430" cy="621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eastAsia"/>
          <w:u w:val="none"/>
        </w:rPr>
      </w:pPr>
      <w:r>
        <w:rPr>
          <w:rFonts w:ascii="Times New Roman" w:eastAsia="楷体_GB2312" w:hAnsi="Times New Roman" w:cs="Times New Roman"/>
          <w:u w:val="none"/>
        </w:rPr>
        <w:t>第2题图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  <w:u w:val="none"/>
        </w:rPr>
      </w:pPr>
      <w:r>
        <w:rPr>
          <w:rFonts w:ascii="Times New Roman" w:hAnsi="Times New Roman" w:cs="Times New Roman"/>
          <w:b/>
          <w:u w:val="none"/>
        </w:rPr>
        <w:t>3.</w:t>
      </w:r>
      <w:r>
        <w:rPr>
          <w:rFonts w:ascii="Times New Roman" w:hAnsi="Times New Roman" w:cs="Times New Roman"/>
          <w:u w:val="none"/>
        </w:rPr>
        <w:t xml:space="preserve"> </w:t>
      </w:r>
      <w:r>
        <w:rPr>
          <w:rFonts w:ascii="Times New Roman" w:eastAsia="楷体_GB2312" w:hAnsi="Times New Roman" w:cs="Times New Roman"/>
          <w:u w:val="none"/>
        </w:rPr>
        <w:t>(2019成都A卷)</w:t>
      </w:r>
      <w:r>
        <w:rPr>
          <w:rFonts w:ascii="Times New Roman" w:hAnsi="Times New Roman" w:cs="Times New Roman"/>
          <w:u w:val="none"/>
        </w:rPr>
        <w:t>如图所示电路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开关S闭合后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两灯均发光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电压表测的是灯________(选填“L</w:t>
      </w:r>
      <w:r>
        <w:rPr>
          <w:rFonts w:ascii="Times New Roman" w:hAnsi="Times New Roman" w:cs="Times New Roman" w:hint="eastAsia"/>
          <w:u w:val="none"/>
          <w:vertAlign w:val="subscript"/>
        </w:rPr>
        <w:t>1</w:t>
      </w:r>
      <w:r>
        <w:rPr>
          <w:rFonts w:ascii="Times New Roman" w:hAnsi="Times New Roman" w:cs="Times New Roman" w:hint="eastAsia"/>
          <w:u w:val="none"/>
        </w:rPr>
        <w:t>”</w:t>
      </w:r>
      <w:r>
        <w:rPr>
          <w:rFonts w:ascii="Times New Roman" w:hAnsi="Times New Roman" w:cs="Times New Roman"/>
          <w:u w:val="none"/>
        </w:rPr>
        <w:t>或“L</w:t>
      </w:r>
      <w:r>
        <w:rPr>
          <w:rFonts w:ascii="Times New Roman" w:hAnsi="Times New Roman" w:cs="Times New Roman" w:hint="eastAsia"/>
          <w:u w:val="none"/>
          <w:vertAlign w:val="subscript"/>
        </w:rPr>
        <w:t>2</w:t>
      </w:r>
      <w:r>
        <w:rPr>
          <w:rFonts w:ascii="Times New Roman" w:hAnsi="Times New Roman" w:cs="Times New Roman" w:hint="eastAsia"/>
          <w:u w:val="none"/>
        </w:rPr>
        <w:t>”</w:t>
      </w:r>
      <w:r>
        <w:rPr>
          <w:rFonts w:ascii="Times New Roman" w:hAnsi="Times New Roman" w:cs="Times New Roman"/>
          <w:u w:val="none"/>
        </w:rPr>
        <w:t>)两端电压．一段时间后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两灯均熄灭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但电压表有读数且示数较大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电流表无读数</w:t>
      </w:r>
      <w:r>
        <w:rPr>
          <w:rFonts w:ascii="Times New Roman" w:hAnsi="Times New Roman" w:cs="Times New Roman" w:hint="eastAsia"/>
          <w:u w:val="none"/>
        </w:rPr>
        <w:t>，则故障可能是</w:t>
      </w:r>
      <w:r>
        <w:rPr>
          <w:rFonts w:ascii="Times New Roman" w:hAnsi="Times New Roman" w:cs="Times New Roman"/>
          <w:u w:val="none"/>
        </w:rPr>
        <w:t>________(选填</w:t>
      </w:r>
      <w:r>
        <w:rPr>
          <w:rFonts w:hAnsi="宋体" w:cs="Times New Roman"/>
          <w:u w:val="none"/>
        </w:rPr>
        <w:t>“</w:t>
      </w:r>
      <w:r>
        <w:rPr>
          <w:rFonts w:ascii="Times New Roman" w:hAnsi="Times New Roman" w:cs="Times New Roman"/>
          <w:u w:val="none"/>
        </w:rPr>
        <w:t>L</w:t>
      </w:r>
      <w:r>
        <w:rPr>
          <w:rFonts w:ascii="Times New Roman" w:hAnsi="Times New Roman" w:cs="Times New Roman" w:hint="eastAsia"/>
          <w:u w:val="none"/>
          <w:vertAlign w:val="subscript"/>
        </w:rPr>
        <w:t>1</w:t>
      </w:r>
      <w:r>
        <w:rPr>
          <w:rFonts w:ascii="Times New Roman" w:hAnsi="Times New Roman" w:cs="Times New Roman"/>
          <w:u w:val="none"/>
        </w:rPr>
        <w:t>短路</w:t>
      </w:r>
      <w:r>
        <w:rPr>
          <w:rFonts w:hAnsi="宋体" w:cs="Times New Roman"/>
          <w:u w:val="none"/>
        </w:rPr>
        <w:t>”“</w:t>
      </w:r>
      <w:r>
        <w:rPr>
          <w:rFonts w:ascii="Times New Roman" w:hAnsi="Times New Roman" w:cs="Times New Roman"/>
          <w:u w:val="none"/>
        </w:rPr>
        <w:t>L</w:t>
      </w:r>
      <w:r>
        <w:rPr>
          <w:rFonts w:ascii="Times New Roman" w:hAnsi="Times New Roman" w:cs="Times New Roman" w:hint="eastAsia"/>
          <w:u w:val="none"/>
          <w:vertAlign w:val="subscript"/>
        </w:rPr>
        <w:t>1</w:t>
      </w:r>
      <w:r>
        <w:rPr>
          <w:rFonts w:ascii="Times New Roman" w:hAnsi="Times New Roman" w:cs="Times New Roman"/>
          <w:u w:val="none"/>
        </w:rPr>
        <w:t>断路</w:t>
      </w:r>
      <w:r>
        <w:rPr>
          <w:rFonts w:hAnsi="宋体" w:cs="Times New Roman"/>
          <w:u w:val="none"/>
        </w:rPr>
        <w:t>”</w:t>
      </w:r>
      <w:r>
        <w:rPr>
          <w:rFonts w:ascii="Times New Roman" w:hAnsi="Times New Roman" w:cs="Times New Roman"/>
          <w:u w:val="none"/>
        </w:rPr>
        <w:t>或</w:t>
      </w:r>
      <w:r>
        <w:rPr>
          <w:rFonts w:hAnsi="宋体" w:cs="Times New Roman"/>
          <w:u w:val="none"/>
        </w:rPr>
        <w:t>“</w:t>
      </w:r>
      <w:r>
        <w:rPr>
          <w:rFonts w:ascii="Times New Roman" w:hAnsi="Times New Roman" w:cs="Times New Roman"/>
          <w:u w:val="none"/>
        </w:rPr>
        <w:t>L</w:t>
      </w:r>
      <w:r>
        <w:rPr>
          <w:rFonts w:ascii="Times New Roman" w:hAnsi="Times New Roman" w:cs="Times New Roman" w:hint="eastAsia"/>
          <w:u w:val="none"/>
          <w:vertAlign w:val="subscript"/>
        </w:rPr>
        <w:t>2</w:t>
      </w:r>
      <w:r>
        <w:rPr>
          <w:rFonts w:ascii="Times New Roman" w:hAnsi="Times New Roman" w:cs="Times New Roman"/>
          <w:u w:val="none"/>
        </w:rPr>
        <w:t>断路</w:t>
      </w:r>
      <w:r>
        <w:rPr>
          <w:rFonts w:hAnsi="宋体" w:cs="Times New Roman"/>
          <w:u w:val="none"/>
        </w:rPr>
        <w:t>”</w:t>
      </w:r>
      <w:r>
        <w:rPr>
          <w:rFonts w:ascii="Times New Roman" w:hAnsi="Times New Roman" w:cs="Times New Roman"/>
          <w:u w:val="none"/>
        </w:rPr>
        <w:t>)．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  <w:u w:val="none"/>
        </w:rPr>
      </w:pPr>
      <w:r>
        <w:rPr>
          <w:rFonts w:ascii="Times New Roman" w:hAnsi="Times New Roman" w:cs="Times New Roman"/>
          <w:u w:val="none"/>
        </w:rPr>
        <w:drawing>
          <wp:inline distT="0" distB="0" distL="114300" distR="114300">
            <wp:extent cx="1028700" cy="730250"/>
            <wp:effectExtent l="0" t="0" r="7620" b="1270"/>
            <wp:docPr id="16" name="图片 17" descr="C:\Documents and Settings\Administrator\桌面\江西物理（李妍jk）\XW48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17979040" name="图片 17" descr="C:\Documents and Settings\Administrator\桌面\江西物理（李妍jk）\XW48.TIF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8" r:link="rId39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28700" cy="730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eastAsia"/>
          <w:u w:val="none"/>
        </w:rPr>
      </w:pPr>
      <w:r>
        <w:rPr>
          <w:rFonts w:ascii="Times New Roman" w:eastAsia="楷体_GB2312" w:hAnsi="Times New Roman" w:cs="Times New Roman"/>
          <w:u w:val="none"/>
        </w:rPr>
        <w:t>第3题图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  <w:u w:val="none"/>
        </w:rPr>
      </w:pPr>
      <w:r>
        <w:rPr>
          <w:rFonts w:ascii="Times New Roman" w:hAnsi="Times New Roman" w:cs="Times New Roman"/>
          <w:b/>
          <w:u w:val="none"/>
        </w:rPr>
        <w:t>4.</w:t>
      </w:r>
      <w:r>
        <w:rPr>
          <w:rFonts w:ascii="Times New Roman" w:hAnsi="Times New Roman" w:cs="Times New Roman"/>
          <w:u w:val="none"/>
        </w:rPr>
        <w:t xml:space="preserve"> (</w:t>
      </w:r>
      <w:r>
        <w:rPr>
          <w:rFonts w:ascii="Times New Roman" w:eastAsia="黑体" w:hAnsi="Times New Roman" w:cs="Times New Roman"/>
          <w:u w:val="none"/>
        </w:rPr>
        <w:t>易错</w:t>
      </w:r>
      <w:r>
        <w:rPr>
          <w:rFonts w:ascii="Times New Roman" w:hAnsi="Times New Roman" w:cs="Times New Roman"/>
          <w:u w:val="none"/>
        </w:rPr>
        <w:t>)如图甲所示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当开关S由接点1转到接点2时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电压表示数变化如图乙所示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则灯泡L</w:t>
      </w:r>
      <w:r>
        <w:rPr>
          <w:rFonts w:ascii="Times New Roman" w:hAnsi="Times New Roman" w:cs="Times New Roman" w:hint="eastAsia"/>
          <w:u w:val="none"/>
          <w:vertAlign w:val="subscript"/>
        </w:rPr>
        <w:t>2</w:t>
      </w:r>
      <w:r>
        <w:rPr>
          <w:rFonts w:ascii="Times New Roman" w:hAnsi="Times New Roman" w:cs="Times New Roman"/>
          <w:u w:val="none"/>
        </w:rPr>
        <w:t>两端的电压是______V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电源电压是______V.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  <w:u w:val="none"/>
        </w:rPr>
      </w:pPr>
      <w:r>
        <w:rPr>
          <w:rFonts w:ascii="Times New Roman" w:hAnsi="Times New Roman" w:cs="Times New Roman"/>
          <w:u w:val="none"/>
        </w:rPr>
        <w:drawing>
          <wp:inline distT="0" distB="0" distL="114300" distR="114300">
            <wp:extent cx="2480945" cy="1077595"/>
            <wp:effectExtent l="0" t="0" r="3175" b="4445"/>
            <wp:docPr id="24" name="图片 18" descr="C:\Documents and Settings\Administrator\桌面\江西物理（李妍jk）\XW49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33633501" name="图片 18" descr="C:\Documents and Settings\Administrator\桌面\江西物理（李妍jk）\XW49.TIF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0" r:link="rId41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80945" cy="10775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eastAsia"/>
          <w:u w:val="none"/>
        </w:rPr>
      </w:pPr>
      <w:r>
        <w:rPr>
          <w:rFonts w:ascii="Times New Roman" w:eastAsia="楷体_GB2312" w:hAnsi="Times New Roman" w:cs="Times New Roman"/>
          <w:u w:val="none"/>
        </w:rPr>
        <w:t>第4题图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  <w:u w:val="none"/>
        </w:rPr>
      </w:pPr>
      <w:r>
        <w:rPr>
          <w:rFonts w:ascii="Times New Roman" w:hAnsi="Times New Roman" w:cs="Times New Roman"/>
          <w:b/>
          <w:u w:val="none"/>
        </w:rPr>
        <w:t>5.</w:t>
      </w:r>
      <w:r>
        <w:rPr>
          <w:rFonts w:ascii="Times New Roman" w:hAnsi="Times New Roman" w:cs="Times New Roman"/>
          <w:u w:val="none"/>
        </w:rPr>
        <w:t xml:space="preserve"> (</w:t>
      </w:r>
      <w:r>
        <w:rPr>
          <w:rFonts w:ascii="Times New Roman" w:eastAsia="黑体" w:hAnsi="Times New Roman" w:cs="Times New Roman"/>
          <w:u w:val="none"/>
        </w:rPr>
        <w:t>易错·</w:t>
      </w:r>
      <w:r>
        <w:rPr>
          <w:rFonts w:ascii="Times New Roman" w:eastAsia="楷体_GB2312" w:hAnsi="Times New Roman" w:cs="Times New Roman"/>
          <w:u w:val="none"/>
        </w:rPr>
        <w:t>2019苏州)</w:t>
      </w:r>
      <w:r>
        <w:rPr>
          <w:rFonts w:ascii="Times New Roman" w:hAnsi="Times New Roman" w:cs="Times New Roman"/>
          <w:u w:val="none"/>
        </w:rPr>
        <w:t>如图所示电路中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电源电压为3 V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 w:hint="eastAsia"/>
          <w:i/>
          <w:u w:val="none"/>
        </w:rPr>
        <w:t>R</w:t>
      </w:r>
      <w:r>
        <w:rPr>
          <w:rFonts w:ascii="Times New Roman" w:hAnsi="Times New Roman" w:cs="Times New Roman" w:hint="eastAsia"/>
          <w:u w:val="none"/>
          <w:vertAlign w:val="subscript"/>
        </w:rPr>
        <w:t>1</w:t>
      </w:r>
      <w:r>
        <w:rPr>
          <w:rFonts w:ascii="Times New Roman" w:hAnsi="Times New Roman" w:cs="Times New Roman"/>
          <w:u w:val="none"/>
        </w:rPr>
        <w:t>和</w:t>
      </w:r>
      <w:r>
        <w:rPr>
          <w:rFonts w:ascii="Times New Roman" w:hAnsi="Times New Roman" w:cs="Times New Roman" w:hint="eastAsia"/>
          <w:i/>
          <w:u w:val="none"/>
        </w:rPr>
        <w:t>R</w:t>
      </w:r>
      <w:r>
        <w:rPr>
          <w:rFonts w:ascii="Times New Roman" w:hAnsi="Times New Roman" w:cs="Times New Roman" w:hint="eastAsia"/>
          <w:u w:val="none"/>
          <w:vertAlign w:val="subscript"/>
        </w:rPr>
        <w:t>2</w:t>
      </w:r>
      <w:r>
        <w:rPr>
          <w:rFonts w:ascii="Times New Roman" w:hAnsi="Times New Roman" w:cs="Times New Roman"/>
          <w:u w:val="none"/>
        </w:rPr>
        <w:t>阻值相等．若断开S</w:t>
      </w:r>
      <w:r>
        <w:rPr>
          <w:rFonts w:ascii="Times New Roman" w:hAnsi="Times New Roman" w:cs="Times New Roman" w:hint="eastAsia"/>
          <w:u w:val="none"/>
          <w:vertAlign w:val="subscript"/>
        </w:rPr>
        <w:t>2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闭合S</w:t>
      </w:r>
      <w:r>
        <w:rPr>
          <w:rFonts w:ascii="Times New Roman" w:hAnsi="Times New Roman" w:cs="Times New Roman" w:hint="eastAsia"/>
          <w:u w:val="none"/>
          <w:vertAlign w:val="subscript"/>
        </w:rPr>
        <w:t>1</w:t>
      </w:r>
      <w:r>
        <w:rPr>
          <w:rFonts w:ascii="Times New Roman" w:hAnsi="Times New Roman" w:cs="Times New Roman"/>
          <w:u w:val="none"/>
        </w:rPr>
        <w:t>、S</w:t>
      </w:r>
      <w:r>
        <w:rPr>
          <w:rFonts w:ascii="Times New Roman" w:hAnsi="Times New Roman" w:cs="Times New Roman" w:hint="eastAsia"/>
          <w:u w:val="none"/>
          <w:vertAlign w:val="subscript"/>
        </w:rPr>
        <w:t>3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两电阻的连接方式为________(选填</w:t>
      </w:r>
      <w:r>
        <w:rPr>
          <w:rFonts w:hAnsi="宋体" w:cs="Times New Roman"/>
          <w:u w:val="none"/>
        </w:rPr>
        <w:t>“</w:t>
      </w:r>
      <w:r>
        <w:rPr>
          <w:rFonts w:ascii="Times New Roman" w:hAnsi="Times New Roman" w:cs="Times New Roman"/>
          <w:u w:val="none"/>
        </w:rPr>
        <w:t>串联</w:t>
      </w:r>
      <w:r>
        <w:rPr>
          <w:rFonts w:hAnsi="宋体" w:cs="Times New Roman"/>
          <w:u w:val="none"/>
        </w:rPr>
        <w:t>”</w:t>
      </w:r>
      <w:r>
        <w:rPr>
          <w:rFonts w:ascii="Times New Roman" w:hAnsi="Times New Roman" w:cs="Times New Roman"/>
          <w:u w:val="none"/>
        </w:rPr>
        <w:t>或</w:t>
      </w:r>
      <w:r>
        <w:rPr>
          <w:rFonts w:hAnsi="宋体" w:cs="Times New Roman"/>
          <w:u w:val="none"/>
        </w:rPr>
        <w:t>“</w:t>
      </w:r>
      <w:r>
        <w:rPr>
          <w:rFonts w:ascii="Times New Roman" w:hAnsi="Times New Roman" w:cs="Times New Roman"/>
          <w:u w:val="none"/>
        </w:rPr>
        <w:t>并联</w:t>
      </w:r>
      <w:r>
        <w:rPr>
          <w:rFonts w:hAnsi="宋体" w:cs="Times New Roman"/>
          <w:u w:val="none"/>
        </w:rPr>
        <w:t>”</w:t>
      </w:r>
      <w:r>
        <w:rPr>
          <w:rFonts w:ascii="Times New Roman" w:hAnsi="Times New Roman" w:cs="Times New Roman"/>
          <w:u w:val="none"/>
        </w:rPr>
        <w:t>)；若断开S</w:t>
      </w:r>
      <w:r>
        <w:rPr>
          <w:rFonts w:ascii="Times New Roman" w:hAnsi="Times New Roman" w:cs="Times New Roman" w:hint="eastAsia"/>
          <w:u w:val="none"/>
          <w:vertAlign w:val="subscript"/>
        </w:rPr>
        <w:t>1</w:t>
      </w:r>
      <w:r>
        <w:rPr>
          <w:rFonts w:ascii="Times New Roman" w:hAnsi="Times New Roman" w:cs="Times New Roman"/>
          <w:u w:val="none"/>
        </w:rPr>
        <w:t>、S</w:t>
      </w:r>
      <w:r>
        <w:rPr>
          <w:rFonts w:ascii="Times New Roman" w:hAnsi="Times New Roman" w:cs="Times New Roman" w:hint="eastAsia"/>
          <w:u w:val="none"/>
          <w:vertAlign w:val="subscript"/>
        </w:rPr>
        <w:t>3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闭合S</w:t>
      </w:r>
      <w:r>
        <w:rPr>
          <w:rFonts w:ascii="Times New Roman" w:hAnsi="Times New Roman" w:cs="Times New Roman" w:hint="eastAsia"/>
          <w:u w:val="none"/>
          <w:vertAlign w:val="subscript"/>
        </w:rPr>
        <w:t>2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此时电压表示数为________V.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  <w:u w:val="none"/>
        </w:rPr>
      </w:pPr>
      <w:r>
        <w:rPr>
          <w:rFonts w:ascii="Times New Roman" w:hAnsi="Times New Roman" w:cs="Times New Roman"/>
          <w:u w:val="none"/>
        </w:rPr>
        <w:drawing>
          <wp:inline distT="0" distB="0" distL="114300" distR="114300">
            <wp:extent cx="991870" cy="784860"/>
            <wp:effectExtent l="0" t="0" r="13970" b="7620"/>
            <wp:docPr id="19" name="图片 19" descr="C:\Documents and Settings\Administrator\桌面\江西物理（李妍jk）\XW50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196949" name="图片 19" descr="C:\Documents and Settings\Administrator\桌面\江西物理（李妍jk）\XW50.TIF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2" r:link="rId43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91870" cy="784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eastAsia"/>
          <w:u w:val="none"/>
        </w:rPr>
      </w:pPr>
      <w:r>
        <w:rPr>
          <w:rFonts w:ascii="Times New Roman" w:eastAsia="楷体_GB2312" w:hAnsi="Times New Roman" w:cs="Times New Roman"/>
          <w:u w:val="none"/>
        </w:rPr>
        <w:t>第5题图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  <w:u w:val="none"/>
        </w:rPr>
      </w:pPr>
      <w:r>
        <w:rPr>
          <w:rFonts w:ascii="Times New Roman" w:eastAsia="黑体" w:hAnsi="Times New Roman" w:cs="Times New Roman"/>
          <w:u w:val="none"/>
        </w:rPr>
        <w:t>二、选择题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  <w:u w:val="none"/>
        </w:rPr>
      </w:pPr>
      <w:r>
        <w:rPr>
          <w:rFonts w:ascii="Times New Roman" w:hAnsi="Times New Roman" w:cs="Times New Roman"/>
          <w:b/>
          <w:u w:val="none"/>
        </w:rPr>
        <w:t>6.</w:t>
      </w:r>
      <w:r>
        <w:rPr>
          <w:rFonts w:ascii="Times New Roman" w:hAnsi="Times New Roman" w:cs="Times New Roman"/>
          <w:u w:val="none"/>
        </w:rPr>
        <w:t xml:space="preserve"> (2019</w:t>
      </w:r>
      <w:r>
        <w:rPr>
          <w:rFonts w:ascii="Times New Roman" w:eastAsia="楷体_GB2312" w:hAnsi="Times New Roman" w:cs="Times New Roman"/>
          <w:u w:val="none"/>
        </w:rPr>
        <w:t>乐山</w:t>
      </w:r>
      <w:r>
        <w:rPr>
          <w:rFonts w:ascii="Times New Roman" w:hAnsi="Times New Roman" w:cs="Times New Roman"/>
          <w:u w:val="none"/>
        </w:rPr>
        <w:t>)如图所示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先后将不同材料接在电路的</w:t>
      </w:r>
      <w:r>
        <w:rPr>
          <w:rFonts w:ascii="Times New Roman" w:hAnsi="Times New Roman" w:cs="Times New Roman" w:hint="eastAsia"/>
          <w:i/>
          <w:u w:val="none"/>
        </w:rPr>
        <w:t>A</w:t>
      </w:r>
      <w:r>
        <w:rPr>
          <w:rFonts w:ascii="Times New Roman" w:hAnsi="Times New Roman" w:cs="Times New Roman"/>
          <w:u w:val="none"/>
        </w:rPr>
        <w:t>、</w:t>
      </w:r>
      <w:r>
        <w:rPr>
          <w:rFonts w:ascii="Times New Roman" w:hAnsi="Times New Roman" w:cs="Times New Roman"/>
          <w:i/>
          <w:u w:val="none"/>
        </w:rPr>
        <w:t>B</w:t>
      </w:r>
      <w:r>
        <w:rPr>
          <w:rFonts w:ascii="Times New Roman" w:hAnsi="Times New Roman" w:cs="Times New Roman"/>
          <w:u w:val="none"/>
        </w:rPr>
        <w:t>两点间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闭合开关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能使小灯泡发光的是(　　)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  <w:u w:val="none"/>
        </w:rPr>
      </w:pPr>
      <w:r>
        <w:rPr>
          <w:rFonts w:ascii="Times New Roman" w:hAnsi="Times New Roman" w:cs="Times New Roman"/>
          <w:u w:val="none"/>
        </w:rPr>
        <w:drawing>
          <wp:inline distT="0" distB="0" distL="114300" distR="114300">
            <wp:extent cx="1281430" cy="715010"/>
            <wp:effectExtent l="0" t="0" r="13970" b="1270"/>
            <wp:docPr id="26" name="图片 20" descr="C:\Documents and Settings\Administrator\桌面\江西物理（李妍jk）\XW51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0083304" name="图片 20" descr="C:\Documents and Settings\Administrator\桌面\江西物理（李妍jk）\XW51.TIF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4" r:link="rId4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81430" cy="715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eastAsia"/>
          <w:u w:val="none"/>
        </w:rPr>
      </w:pPr>
      <w:r>
        <w:rPr>
          <w:rFonts w:ascii="Times New Roman" w:eastAsia="楷体_GB2312" w:hAnsi="Times New Roman" w:cs="Times New Roman"/>
          <w:u w:val="none"/>
        </w:rPr>
        <w:t>第6题图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  <w:u w:val="none"/>
        </w:rPr>
      </w:pPr>
      <w:r>
        <w:rPr>
          <w:rFonts w:ascii="Times New Roman" w:hAnsi="Times New Roman" w:cs="Times New Roman" w:hint="eastAsia"/>
          <w:u w:val="none"/>
        </w:rPr>
        <w:t xml:space="preserve">A. </w:t>
      </w:r>
      <w:r>
        <w:rPr>
          <w:rFonts w:ascii="Times New Roman" w:hAnsi="Times New Roman" w:cs="Times New Roman"/>
          <w:u w:val="none"/>
        </w:rPr>
        <w:t>干木条 　B. 铜丝　 C. 塑料棒　 D. 陶瓷棒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  <w:u w:val="none"/>
        </w:rPr>
      </w:pPr>
      <w:r>
        <w:rPr>
          <w:rFonts w:ascii="Times New Roman" w:hAnsi="Times New Roman" w:cs="Times New Roman"/>
          <w:b/>
          <w:u w:val="none"/>
        </w:rPr>
        <w:t>7.</w:t>
      </w:r>
      <w:r>
        <w:rPr>
          <w:rFonts w:ascii="Times New Roman" w:hAnsi="Times New Roman" w:cs="Times New Roman"/>
          <w:u w:val="none"/>
        </w:rPr>
        <w:t xml:space="preserve"> (</w:t>
      </w:r>
      <w:r>
        <w:rPr>
          <w:rFonts w:ascii="Times New Roman" w:eastAsia="黑体" w:hAnsi="Times New Roman" w:cs="Times New Roman"/>
          <w:u w:val="none"/>
        </w:rPr>
        <w:t>易错·</w:t>
      </w:r>
      <w:r>
        <w:rPr>
          <w:rFonts w:ascii="Times New Roman" w:eastAsia="楷体_GB2312" w:hAnsi="Times New Roman" w:cs="Times New Roman"/>
          <w:u w:val="none"/>
        </w:rPr>
        <w:t>2019常州)</w:t>
      </w:r>
      <w:r>
        <w:rPr>
          <w:rFonts w:ascii="Times New Roman" w:hAnsi="Times New Roman" w:cs="Times New Roman"/>
          <w:u w:val="none"/>
        </w:rPr>
        <w:t>如图所示的电路中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电源电压恒定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闭合开关S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灯L</w:t>
      </w:r>
      <w:r>
        <w:rPr>
          <w:rFonts w:ascii="Times New Roman" w:hAnsi="Times New Roman" w:cs="Times New Roman" w:hint="eastAsia"/>
          <w:u w:val="none"/>
          <w:vertAlign w:val="subscript"/>
        </w:rPr>
        <w:t>1</w:t>
      </w:r>
      <w:r>
        <w:rPr>
          <w:rFonts w:ascii="Times New Roman" w:hAnsi="Times New Roman" w:cs="Times New Roman"/>
          <w:u w:val="none"/>
        </w:rPr>
        <w:t>、L</w:t>
      </w:r>
      <w:r>
        <w:rPr>
          <w:rFonts w:ascii="Times New Roman" w:hAnsi="Times New Roman" w:cs="Times New Roman" w:hint="eastAsia"/>
          <w:u w:val="none"/>
          <w:vertAlign w:val="subscript"/>
        </w:rPr>
        <w:t>2</w:t>
      </w:r>
      <w:r>
        <w:rPr>
          <w:rFonts w:ascii="Times New Roman" w:hAnsi="Times New Roman" w:cs="Times New Roman"/>
          <w:u w:val="none"/>
        </w:rPr>
        <w:t>都发光．一段时间后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有一盏灯突然熄灭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电流表无示数、电压表有示数．电路故障可能是(　　)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  <w:u w:val="none"/>
        </w:rPr>
      </w:pPr>
      <w:r>
        <w:rPr>
          <w:rFonts w:ascii="Times New Roman" w:hAnsi="Times New Roman" w:cs="Times New Roman"/>
          <w:u w:val="none"/>
        </w:rPr>
        <w:drawing>
          <wp:inline distT="0" distB="0" distL="114300" distR="114300">
            <wp:extent cx="1146175" cy="757555"/>
            <wp:effectExtent l="0" t="0" r="12065" b="4445"/>
            <wp:docPr id="15" name="图片 21" descr="C:\Documents and Settings\Administrator\桌面\江西物理（李妍jk）\XW52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02571773" name="图片 21" descr="C:\Documents and Settings\Administrator\桌面\江西物理（李妍jk）\XW52.TIF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6" r:link="rId4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46175" cy="757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eastAsia"/>
          <w:u w:val="none"/>
        </w:rPr>
      </w:pPr>
      <w:r>
        <w:rPr>
          <w:rFonts w:ascii="Times New Roman" w:eastAsia="楷体_GB2312" w:hAnsi="Times New Roman" w:cs="Times New Roman"/>
          <w:u w:val="none"/>
        </w:rPr>
        <w:t>第7题图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  <w:u w:val="none"/>
        </w:rPr>
      </w:pPr>
      <w:r>
        <w:rPr>
          <w:rFonts w:ascii="Times New Roman" w:hAnsi="Times New Roman" w:cs="Times New Roman" w:hint="eastAsia"/>
          <w:u w:val="none"/>
        </w:rPr>
        <w:t>A. L</w:t>
      </w:r>
      <w:r>
        <w:rPr>
          <w:rFonts w:ascii="Times New Roman" w:hAnsi="Times New Roman" w:cs="Times New Roman" w:hint="eastAsia"/>
          <w:u w:val="none"/>
          <w:vertAlign w:val="subscript"/>
        </w:rPr>
        <w:t>1</w:t>
      </w:r>
      <w:r>
        <w:rPr>
          <w:rFonts w:ascii="Times New Roman" w:hAnsi="Times New Roman" w:cs="Times New Roman"/>
          <w:u w:val="none"/>
        </w:rPr>
        <w:t>短路  　　B. L</w:t>
      </w:r>
      <w:r>
        <w:rPr>
          <w:rFonts w:ascii="Times New Roman" w:hAnsi="Times New Roman" w:cs="Times New Roman" w:hint="eastAsia"/>
          <w:u w:val="none"/>
          <w:vertAlign w:val="subscript"/>
        </w:rPr>
        <w:t>1</w:t>
      </w:r>
      <w:r>
        <w:rPr>
          <w:rFonts w:ascii="Times New Roman" w:hAnsi="Times New Roman" w:cs="Times New Roman"/>
          <w:u w:val="none"/>
        </w:rPr>
        <w:t>断路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  <w:u w:val="none"/>
        </w:rPr>
      </w:pPr>
      <w:r>
        <w:rPr>
          <w:rFonts w:ascii="Times New Roman" w:hAnsi="Times New Roman" w:cs="Times New Roman" w:hint="eastAsia"/>
          <w:u w:val="none"/>
        </w:rPr>
        <w:t>C. L</w:t>
      </w:r>
      <w:r>
        <w:rPr>
          <w:rFonts w:ascii="Times New Roman" w:hAnsi="Times New Roman" w:cs="Times New Roman" w:hint="eastAsia"/>
          <w:u w:val="none"/>
          <w:vertAlign w:val="subscript"/>
        </w:rPr>
        <w:t>2</w:t>
      </w:r>
      <w:r>
        <w:rPr>
          <w:rFonts w:ascii="Times New Roman" w:hAnsi="Times New Roman" w:cs="Times New Roman"/>
          <w:u w:val="none"/>
        </w:rPr>
        <w:t>短路  　　D. L</w:t>
      </w:r>
      <w:r>
        <w:rPr>
          <w:rFonts w:ascii="Times New Roman" w:hAnsi="Times New Roman" w:cs="Times New Roman" w:hint="eastAsia"/>
          <w:u w:val="none"/>
          <w:vertAlign w:val="subscript"/>
        </w:rPr>
        <w:t>2</w:t>
      </w:r>
      <w:r>
        <w:rPr>
          <w:rFonts w:ascii="Times New Roman" w:hAnsi="Times New Roman" w:cs="Times New Roman"/>
          <w:u w:val="none"/>
        </w:rPr>
        <w:t>断路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  <w:u w:val="none"/>
        </w:rPr>
      </w:pPr>
      <w:r>
        <w:rPr>
          <w:rFonts w:ascii="Times New Roman" w:hAnsi="Times New Roman" w:cs="Times New Roman"/>
          <w:b/>
          <w:u w:val="none"/>
        </w:rPr>
        <w:t xml:space="preserve">8. </w:t>
      </w:r>
      <w:r>
        <w:rPr>
          <w:rFonts w:ascii="Times New Roman" w:hAnsi="Times New Roman" w:cs="Times New Roman"/>
          <w:u w:val="none"/>
        </w:rPr>
        <w:t>(</w:t>
      </w:r>
      <w:r>
        <w:rPr>
          <w:rFonts w:ascii="Times New Roman" w:eastAsia="黑体" w:hAnsi="Times New Roman" w:cs="Times New Roman"/>
          <w:u w:val="none"/>
        </w:rPr>
        <w:t>全国视野创新题推荐·</w:t>
      </w:r>
      <w:r>
        <w:rPr>
          <w:rFonts w:ascii="Times New Roman" w:eastAsia="楷体_GB2312" w:hAnsi="Times New Roman" w:cs="Times New Roman"/>
          <w:u w:val="none"/>
        </w:rPr>
        <w:t>2019黄冈)</w:t>
      </w:r>
      <w:r>
        <w:rPr>
          <w:rFonts w:ascii="Times New Roman" w:hAnsi="Times New Roman" w:cs="Times New Roman"/>
          <w:u w:val="none"/>
        </w:rPr>
        <w:t>在参观人民检察院未成年人法治教育基地时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小明发现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在一处地面上有</w:t>
      </w:r>
      <w:r>
        <w:rPr>
          <w:rFonts w:hAnsi="宋体" w:cs="Times New Roman"/>
          <w:u w:val="none"/>
        </w:rPr>
        <w:t>“</w:t>
      </w:r>
      <w:r>
        <w:rPr>
          <w:rFonts w:ascii="Times New Roman" w:hAnsi="Times New Roman" w:cs="Times New Roman"/>
          <w:u w:val="none"/>
        </w:rPr>
        <w:t>沉迷网络</w:t>
      </w:r>
      <w:r>
        <w:rPr>
          <w:rFonts w:hAnsi="宋体" w:cs="Times New Roman"/>
          <w:u w:val="none"/>
        </w:rPr>
        <w:t>”“</w:t>
      </w:r>
      <w:r>
        <w:rPr>
          <w:rFonts w:ascii="Times New Roman" w:hAnsi="Times New Roman" w:cs="Times New Roman"/>
          <w:u w:val="none"/>
        </w:rPr>
        <w:t>交友不慎</w:t>
      </w:r>
      <w:r>
        <w:rPr>
          <w:rFonts w:hAnsi="宋体" w:cs="Times New Roman"/>
          <w:u w:val="none"/>
        </w:rPr>
        <w:t>”</w:t>
      </w:r>
      <w:r>
        <w:rPr>
          <w:rFonts w:ascii="Times New Roman" w:hAnsi="Times New Roman" w:cs="Times New Roman"/>
          <w:u w:val="none"/>
        </w:rPr>
        <w:t>两个圆形模块．用脚踩其中任何一个模块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与模块连接的电视上就会播放相应的教育短片．下列有关分析正确的是(　　)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  <w:u w:val="none"/>
        </w:rPr>
      </w:pPr>
      <w:r>
        <w:rPr>
          <w:rFonts w:ascii="Times New Roman" w:hAnsi="Times New Roman" w:cs="Times New Roman" w:hint="eastAsia"/>
          <w:u w:val="none"/>
        </w:rPr>
        <w:t xml:space="preserve">A. </w:t>
      </w:r>
      <w:r>
        <w:rPr>
          <w:rFonts w:ascii="Times New Roman" w:hAnsi="Times New Roman" w:cs="Times New Roman"/>
          <w:u w:val="none"/>
        </w:rPr>
        <w:t>两个模块相当于开关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彼此串联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  <w:u w:val="none"/>
        </w:rPr>
      </w:pPr>
      <w:r>
        <w:rPr>
          <w:rFonts w:ascii="Times New Roman" w:hAnsi="Times New Roman" w:cs="Times New Roman" w:hint="eastAsia"/>
          <w:u w:val="none"/>
        </w:rPr>
        <w:t xml:space="preserve">B. </w:t>
      </w:r>
      <w:r>
        <w:rPr>
          <w:rFonts w:ascii="Times New Roman" w:hAnsi="Times New Roman" w:cs="Times New Roman"/>
          <w:u w:val="none"/>
        </w:rPr>
        <w:t>两个模块相当于开关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彼此并联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  <w:u w:val="none"/>
        </w:rPr>
      </w:pPr>
      <w:r>
        <w:rPr>
          <w:rFonts w:ascii="Times New Roman" w:hAnsi="Times New Roman" w:cs="Times New Roman" w:hint="eastAsia"/>
          <w:u w:val="none"/>
        </w:rPr>
        <w:t xml:space="preserve">C. </w:t>
      </w:r>
      <w:r>
        <w:rPr>
          <w:rFonts w:ascii="Times New Roman" w:hAnsi="Times New Roman" w:cs="Times New Roman"/>
          <w:u w:val="none"/>
        </w:rPr>
        <w:t>两个模块相当于电源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彼此并联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  <w:u w:val="none"/>
        </w:rPr>
      </w:pPr>
      <w:r>
        <w:rPr>
          <w:rFonts w:ascii="Times New Roman" w:hAnsi="Times New Roman" w:cs="Times New Roman" w:hint="eastAsia"/>
          <w:u w:val="none"/>
        </w:rPr>
        <w:t xml:space="preserve">D. </w:t>
      </w:r>
      <w:r>
        <w:rPr>
          <w:rFonts w:ascii="Times New Roman" w:hAnsi="Times New Roman" w:cs="Times New Roman"/>
          <w:u w:val="none"/>
        </w:rPr>
        <w:t>两个模块相当于电源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彼此串联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  <w:u w:val="none"/>
        </w:rPr>
      </w:pPr>
      <w:r>
        <w:rPr>
          <w:rFonts w:ascii="Times New Roman" w:hAnsi="Times New Roman" w:cs="Times New Roman"/>
          <w:b/>
          <w:u w:val="none"/>
        </w:rPr>
        <w:t>9.</w:t>
      </w:r>
      <w:r>
        <w:rPr>
          <w:rFonts w:ascii="Times New Roman" w:hAnsi="Times New Roman" w:cs="Times New Roman"/>
          <w:u w:val="none"/>
        </w:rPr>
        <w:t xml:space="preserve"> </w:t>
      </w:r>
      <w:r>
        <w:rPr>
          <w:rFonts w:ascii="Times New Roman" w:eastAsia="楷体_GB2312" w:hAnsi="Times New Roman" w:cs="Times New Roman"/>
          <w:u w:val="none"/>
        </w:rPr>
        <w:t>(</w:t>
      </w:r>
      <w:r>
        <w:rPr>
          <w:rFonts w:ascii="Times New Roman" w:eastAsia="黑体" w:hAnsi="Times New Roman" w:cs="Times New Roman"/>
          <w:u w:val="none"/>
        </w:rPr>
        <w:t>全国视野创新题推荐·</w:t>
      </w:r>
      <w:r>
        <w:rPr>
          <w:rFonts w:ascii="Times New Roman" w:eastAsia="楷体_GB2312" w:hAnsi="Times New Roman" w:cs="Times New Roman"/>
          <w:u w:val="none"/>
        </w:rPr>
        <w:t>2019成都A卷)</w:t>
      </w:r>
      <w:r>
        <w:rPr>
          <w:rFonts w:ascii="Times New Roman" w:hAnsi="Times New Roman" w:cs="Times New Roman"/>
          <w:u w:val="none"/>
        </w:rPr>
        <w:t>实验小组为医院病房设计呼叫电路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在病人需要护理时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闭合床头开关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就能及时通知值班室里的护士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如图所示中最合理的设计方案是(　　)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eastAsia"/>
          <w:u w:val="none"/>
        </w:rPr>
      </w:pPr>
      <w:r>
        <w:rPr>
          <w:rFonts w:ascii="Times New Roman" w:hAnsi="Times New Roman" w:cs="Times New Roman"/>
          <w:u w:val="none"/>
        </w:rPr>
        <w:drawing>
          <wp:inline distT="0" distB="0" distL="114300" distR="114300">
            <wp:extent cx="2226310" cy="2717165"/>
            <wp:effectExtent l="0" t="0" r="13970" b="10795"/>
            <wp:docPr id="20" name="图片 22" descr="C:\Documents and Settings\Administrator\桌面\江西物理（李妍jk）\XW55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46896225" name="图片 22" descr="C:\Documents and Settings\Administrator\桌面\江西物理（李妍jk）\XW55.TIF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8" r:link="rId49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26310" cy="2717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  <w:u w:val="none"/>
        </w:rPr>
      </w:pPr>
      <w:r>
        <w:rPr>
          <w:rFonts w:ascii="Times New Roman" w:hAnsi="Times New Roman" w:cs="Times New Roman"/>
          <w:b/>
          <w:u w:val="none"/>
        </w:rPr>
        <w:t>10.</w:t>
      </w:r>
      <w:r>
        <w:rPr>
          <w:rFonts w:ascii="Times New Roman" w:hAnsi="Times New Roman" w:cs="Times New Roman"/>
          <w:u w:val="none"/>
        </w:rPr>
        <w:t xml:space="preserve"> </w:t>
      </w:r>
      <w:r>
        <w:rPr>
          <w:rFonts w:ascii="Times New Roman" w:eastAsia="楷体_GB2312" w:hAnsi="Times New Roman" w:cs="Times New Roman"/>
          <w:u w:val="none"/>
        </w:rPr>
        <w:t>(2019锦州改编)(不定项)</w:t>
      </w:r>
      <w:r>
        <w:rPr>
          <w:rFonts w:ascii="Times New Roman" w:hAnsi="Times New Roman" w:cs="Times New Roman"/>
          <w:u w:val="none"/>
        </w:rPr>
        <w:t>如图所示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取两个相同的不带电的验电器</w:t>
      </w:r>
      <w:r>
        <w:rPr>
          <w:rFonts w:ascii="Times New Roman" w:hAnsi="Times New Roman" w:cs="Times New Roman" w:hint="eastAsia"/>
          <w:i/>
          <w:u w:val="none"/>
        </w:rPr>
        <w:t>A</w:t>
      </w:r>
      <w:r>
        <w:rPr>
          <w:rFonts w:ascii="Times New Roman" w:hAnsi="Times New Roman" w:cs="Times New Roman"/>
          <w:u w:val="none"/>
        </w:rPr>
        <w:t>和</w:t>
      </w:r>
      <w:r>
        <w:rPr>
          <w:rFonts w:ascii="Times New Roman" w:hAnsi="Times New Roman" w:cs="Times New Roman"/>
          <w:i/>
          <w:u w:val="none"/>
        </w:rPr>
        <w:t>B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用丝绸摩擦过的玻璃棒与验电器</w:t>
      </w:r>
      <w:r>
        <w:rPr>
          <w:rFonts w:ascii="Times New Roman" w:hAnsi="Times New Roman" w:cs="Times New Roman"/>
          <w:i/>
          <w:u w:val="none"/>
        </w:rPr>
        <w:t>A</w:t>
      </w:r>
      <w:r>
        <w:rPr>
          <w:rFonts w:ascii="Times New Roman" w:hAnsi="Times New Roman" w:cs="Times New Roman"/>
          <w:u w:val="none"/>
        </w:rPr>
        <w:t>的金属球接触后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再用带有绝缘手柄的金属棒把</w:t>
      </w:r>
      <w:r>
        <w:rPr>
          <w:rFonts w:ascii="Times New Roman" w:hAnsi="Times New Roman" w:cs="Times New Roman"/>
          <w:i/>
          <w:u w:val="none"/>
        </w:rPr>
        <w:t>A</w:t>
      </w:r>
      <w:r>
        <w:rPr>
          <w:rFonts w:ascii="Times New Roman" w:hAnsi="Times New Roman" w:cs="Times New Roman"/>
          <w:u w:val="none"/>
        </w:rPr>
        <w:t>和</w:t>
      </w:r>
      <w:r>
        <w:rPr>
          <w:rFonts w:ascii="Times New Roman" w:hAnsi="Times New Roman" w:cs="Times New Roman"/>
          <w:i/>
          <w:u w:val="none"/>
        </w:rPr>
        <w:t>B</w:t>
      </w:r>
      <w:r>
        <w:rPr>
          <w:rFonts w:ascii="Times New Roman" w:hAnsi="Times New Roman" w:cs="Times New Roman"/>
          <w:u w:val="none"/>
        </w:rPr>
        <w:t>连接起来．下列说法</w:t>
      </w:r>
      <w:r>
        <w:rPr>
          <w:rFonts w:ascii="Times New Roman" w:hAnsi="Times New Roman" w:cs="Times New Roman" w:hint="eastAsia"/>
          <w:u w:val="none"/>
        </w:rPr>
        <w:t>正确的是</w:t>
      </w:r>
      <w:r>
        <w:rPr>
          <w:rFonts w:ascii="Times New Roman" w:hAnsi="Times New Roman" w:cs="Times New Roman"/>
          <w:u w:val="none"/>
        </w:rPr>
        <w:t>(　　)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  <w:u w:val="none"/>
        </w:rPr>
      </w:pPr>
      <w:r>
        <w:rPr>
          <w:rFonts w:ascii="Times New Roman" w:hAnsi="Times New Roman" w:cs="Times New Roman"/>
          <w:u w:val="none"/>
        </w:rPr>
        <w:drawing>
          <wp:inline distT="0" distB="0" distL="114300" distR="114300">
            <wp:extent cx="1295400" cy="1016635"/>
            <wp:effectExtent l="0" t="0" r="0" b="4445"/>
            <wp:docPr id="21" name="图片 23" descr="C:\Documents and Settings\Administrator\桌面\江西物理（李妍jk）\XW56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0827783" name="图片 23" descr="C:\Documents and Settings\Administrator\桌面\江西物理（李妍jk）\XW56.TIF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0" r:link="rId51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95400" cy="1016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eastAsia"/>
          <w:u w:val="none"/>
        </w:rPr>
      </w:pPr>
      <w:r>
        <w:rPr>
          <w:rFonts w:ascii="Times New Roman" w:eastAsia="楷体_GB2312" w:hAnsi="Times New Roman" w:cs="Times New Roman"/>
          <w:u w:val="none"/>
        </w:rPr>
        <w:t>第10题图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  <w:u w:val="none"/>
        </w:rPr>
      </w:pPr>
      <w:r>
        <w:rPr>
          <w:rFonts w:ascii="Times New Roman" w:hAnsi="Times New Roman" w:cs="Times New Roman" w:hint="eastAsia"/>
          <w:u w:val="none"/>
        </w:rPr>
        <w:t xml:space="preserve">A. </w:t>
      </w:r>
      <w:r>
        <w:rPr>
          <w:rFonts w:ascii="Times New Roman" w:hAnsi="Times New Roman" w:cs="Times New Roman"/>
          <w:u w:val="none"/>
        </w:rPr>
        <w:t>丝绸摩擦过的玻璃棒带负电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  <w:u w:val="none"/>
        </w:rPr>
      </w:pPr>
      <w:r>
        <w:rPr>
          <w:rFonts w:ascii="Times New Roman" w:hAnsi="Times New Roman" w:cs="Times New Roman" w:hint="eastAsia"/>
          <w:u w:val="none"/>
        </w:rPr>
        <w:t xml:space="preserve">B. </w:t>
      </w:r>
      <w:r>
        <w:rPr>
          <w:rFonts w:ascii="Times New Roman" w:hAnsi="Times New Roman" w:cs="Times New Roman"/>
          <w:u w:val="none"/>
        </w:rPr>
        <w:t>验电器金属箔片张开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说明金属箔片带了同种电荷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  <w:u w:val="none"/>
        </w:rPr>
      </w:pPr>
      <w:r>
        <w:rPr>
          <w:rFonts w:ascii="Times New Roman" w:hAnsi="Times New Roman" w:cs="Times New Roman" w:hint="eastAsia"/>
          <w:u w:val="none"/>
        </w:rPr>
        <w:t xml:space="preserve">C. </w:t>
      </w:r>
      <w:r>
        <w:rPr>
          <w:rFonts w:ascii="Times New Roman" w:hAnsi="Times New Roman" w:cs="Times New Roman"/>
          <w:u w:val="none"/>
        </w:rPr>
        <w:t>用金属棒把</w:t>
      </w:r>
      <w:r>
        <w:rPr>
          <w:rFonts w:ascii="Times New Roman" w:hAnsi="Times New Roman" w:cs="Times New Roman" w:hint="eastAsia"/>
          <w:i/>
          <w:u w:val="none"/>
        </w:rPr>
        <w:t>A</w:t>
      </w:r>
      <w:r>
        <w:rPr>
          <w:rFonts w:ascii="Times New Roman" w:hAnsi="Times New Roman" w:cs="Times New Roman"/>
          <w:u w:val="none"/>
        </w:rPr>
        <w:t>和</w:t>
      </w:r>
      <w:r>
        <w:rPr>
          <w:rFonts w:ascii="Times New Roman" w:hAnsi="Times New Roman" w:cs="Times New Roman"/>
          <w:i/>
          <w:u w:val="none"/>
        </w:rPr>
        <w:t>B</w:t>
      </w:r>
      <w:r>
        <w:rPr>
          <w:rFonts w:ascii="Times New Roman" w:hAnsi="Times New Roman" w:cs="Times New Roman"/>
          <w:u w:val="none"/>
        </w:rPr>
        <w:t>连接起来后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验电器</w:t>
      </w:r>
      <w:r>
        <w:rPr>
          <w:rFonts w:ascii="Times New Roman" w:hAnsi="Times New Roman" w:cs="Times New Roman" w:hint="eastAsia"/>
          <w:i/>
          <w:u w:val="none"/>
        </w:rPr>
        <w:t>B</w:t>
      </w:r>
      <w:r>
        <w:rPr>
          <w:rFonts w:ascii="Times New Roman" w:hAnsi="Times New Roman" w:cs="Times New Roman"/>
          <w:u w:val="none"/>
        </w:rPr>
        <w:t>带负电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  <w:u w:val="none"/>
        </w:rPr>
      </w:pPr>
      <w:r>
        <w:rPr>
          <w:rFonts w:ascii="Times New Roman" w:hAnsi="Times New Roman" w:cs="Times New Roman" w:hint="eastAsia"/>
          <w:u w:val="none"/>
        </w:rPr>
        <w:t xml:space="preserve">D. </w:t>
      </w:r>
      <w:r>
        <w:rPr>
          <w:rFonts w:ascii="Times New Roman" w:hAnsi="Times New Roman" w:cs="Times New Roman"/>
          <w:u w:val="none"/>
        </w:rPr>
        <w:t>用金属棒把</w:t>
      </w:r>
      <w:r>
        <w:rPr>
          <w:rFonts w:ascii="Times New Roman" w:hAnsi="Times New Roman" w:cs="Times New Roman" w:hint="eastAsia"/>
          <w:i/>
          <w:u w:val="none"/>
        </w:rPr>
        <w:t>A</w:t>
      </w:r>
      <w:r>
        <w:rPr>
          <w:rFonts w:ascii="Times New Roman" w:hAnsi="Times New Roman" w:cs="Times New Roman"/>
          <w:u w:val="none"/>
        </w:rPr>
        <w:t>和</w:t>
      </w:r>
      <w:r>
        <w:rPr>
          <w:rFonts w:ascii="Times New Roman" w:hAnsi="Times New Roman" w:cs="Times New Roman"/>
          <w:i/>
          <w:u w:val="none"/>
        </w:rPr>
        <w:t>B</w:t>
      </w:r>
      <w:r>
        <w:rPr>
          <w:rFonts w:ascii="Times New Roman" w:hAnsi="Times New Roman" w:cs="Times New Roman"/>
          <w:u w:val="none"/>
        </w:rPr>
        <w:t>连接起来后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瞬间电流方向是从金属棒的左端到右端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  <w:u w:val="none"/>
        </w:rPr>
      </w:pPr>
      <w:r>
        <w:rPr>
          <w:rFonts w:ascii="Times New Roman" w:hAnsi="Times New Roman" w:cs="Times New Roman"/>
          <w:b/>
          <w:u w:val="none"/>
        </w:rPr>
        <w:t>11.</w:t>
      </w:r>
      <w:r>
        <w:rPr>
          <w:rFonts w:ascii="Times New Roman" w:hAnsi="Times New Roman" w:cs="Times New Roman"/>
          <w:u w:val="none"/>
        </w:rPr>
        <w:t xml:space="preserve"> </w:t>
      </w:r>
      <w:r>
        <w:rPr>
          <w:rFonts w:ascii="Times New Roman" w:eastAsia="楷体_GB2312" w:hAnsi="Times New Roman" w:cs="Times New Roman"/>
          <w:u w:val="none"/>
        </w:rPr>
        <w:t>(2019衡阳)(不定项)</w:t>
      </w:r>
      <w:r>
        <w:rPr>
          <w:rFonts w:ascii="Times New Roman" w:hAnsi="Times New Roman" w:cs="Times New Roman"/>
          <w:u w:val="none"/>
        </w:rPr>
        <w:t>如图所示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下列说法正确的是(　　)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  <w:u w:val="none"/>
        </w:rPr>
      </w:pPr>
      <w:r>
        <w:rPr>
          <w:rFonts w:ascii="Times New Roman" w:hAnsi="Times New Roman" w:cs="Times New Roman"/>
          <w:u w:val="none"/>
        </w:rPr>
        <w:drawing>
          <wp:inline distT="0" distB="0" distL="114300" distR="114300">
            <wp:extent cx="953770" cy="722630"/>
            <wp:effectExtent l="0" t="0" r="6350" b="8890"/>
            <wp:docPr id="25" name="图片 24" descr="C:\Documents and Settings\Administrator\桌面\江西物理（李妍jk）\XW57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9641533" name="图片 24" descr="C:\Documents and Settings\Administrator\桌面\江西物理（李妍jk）\XW57.TIF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2" r:link="rId53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53770" cy="722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eastAsia"/>
          <w:u w:val="none"/>
        </w:rPr>
      </w:pPr>
      <w:r>
        <w:rPr>
          <w:rFonts w:ascii="Times New Roman" w:eastAsia="楷体_GB2312" w:hAnsi="Times New Roman" w:cs="Times New Roman"/>
          <w:u w:val="none"/>
        </w:rPr>
        <w:t>第11题图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  <w:u w:val="none"/>
        </w:rPr>
      </w:pPr>
      <w:r>
        <w:rPr>
          <w:rFonts w:ascii="Times New Roman" w:hAnsi="Times New Roman" w:cs="Times New Roman" w:hint="eastAsia"/>
          <w:u w:val="none"/>
        </w:rPr>
        <w:t xml:space="preserve">A. </w:t>
      </w:r>
      <w:r>
        <w:rPr>
          <w:rFonts w:ascii="Times New Roman" w:hAnsi="Times New Roman" w:cs="Times New Roman"/>
          <w:u w:val="none"/>
        </w:rPr>
        <w:t>闭合S</w:t>
      </w:r>
      <w:r>
        <w:rPr>
          <w:rFonts w:ascii="Times New Roman" w:hAnsi="Times New Roman" w:cs="Times New Roman" w:hint="eastAsia"/>
          <w:u w:val="none"/>
          <w:vertAlign w:val="subscript"/>
        </w:rPr>
        <w:t>2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断开S</w:t>
      </w:r>
      <w:r>
        <w:rPr>
          <w:rFonts w:ascii="Times New Roman" w:hAnsi="Times New Roman" w:cs="Times New Roman" w:hint="eastAsia"/>
          <w:u w:val="none"/>
          <w:vertAlign w:val="subscript"/>
        </w:rPr>
        <w:t>1</w:t>
      </w:r>
      <w:r>
        <w:rPr>
          <w:rFonts w:ascii="Times New Roman" w:hAnsi="Times New Roman" w:cs="Times New Roman"/>
          <w:u w:val="none"/>
        </w:rPr>
        <w:t>、S</w:t>
      </w:r>
      <w:r>
        <w:rPr>
          <w:rFonts w:ascii="Times New Roman" w:hAnsi="Times New Roman" w:cs="Times New Roman" w:hint="eastAsia"/>
          <w:u w:val="none"/>
          <w:vertAlign w:val="subscript"/>
        </w:rPr>
        <w:t>3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灯L</w:t>
      </w:r>
      <w:r>
        <w:rPr>
          <w:rFonts w:ascii="Times New Roman" w:hAnsi="Times New Roman" w:cs="Times New Roman" w:hint="eastAsia"/>
          <w:u w:val="none"/>
          <w:vertAlign w:val="subscript"/>
        </w:rPr>
        <w:t>1</w:t>
      </w:r>
      <w:r>
        <w:rPr>
          <w:rFonts w:ascii="Times New Roman" w:hAnsi="Times New Roman" w:cs="Times New Roman"/>
          <w:u w:val="none"/>
        </w:rPr>
        <w:t>、L</w:t>
      </w:r>
      <w:r>
        <w:rPr>
          <w:rFonts w:ascii="Times New Roman" w:hAnsi="Times New Roman" w:cs="Times New Roman" w:hint="eastAsia"/>
          <w:u w:val="none"/>
          <w:vertAlign w:val="subscript"/>
        </w:rPr>
        <w:t>2</w:t>
      </w:r>
      <w:r>
        <w:rPr>
          <w:rFonts w:ascii="Times New Roman" w:hAnsi="Times New Roman" w:cs="Times New Roman"/>
          <w:u w:val="none"/>
        </w:rPr>
        <w:t>串联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  <w:u w:val="none"/>
        </w:rPr>
      </w:pPr>
      <w:r>
        <w:rPr>
          <w:rFonts w:ascii="Times New Roman" w:hAnsi="Times New Roman" w:cs="Times New Roman" w:hint="eastAsia"/>
          <w:u w:val="none"/>
        </w:rPr>
        <w:t xml:space="preserve">B. </w:t>
      </w:r>
      <w:r>
        <w:rPr>
          <w:rFonts w:ascii="Times New Roman" w:hAnsi="Times New Roman" w:cs="Times New Roman"/>
          <w:u w:val="none"/>
        </w:rPr>
        <w:t>闭合S</w:t>
      </w:r>
      <w:r>
        <w:rPr>
          <w:rFonts w:ascii="Times New Roman" w:hAnsi="Times New Roman" w:cs="Times New Roman" w:hint="eastAsia"/>
          <w:u w:val="none"/>
          <w:vertAlign w:val="subscript"/>
        </w:rPr>
        <w:t>1</w:t>
      </w:r>
      <w:r>
        <w:rPr>
          <w:rFonts w:ascii="Times New Roman" w:hAnsi="Times New Roman" w:cs="Times New Roman"/>
          <w:u w:val="none"/>
        </w:rPr>
        <w:t>、S</w:t>
      </w:r>
      <w:r>
        <w:rPr>
          <w:rFonts w:ascii="Times New Roman" w:hAnsi="Times New Roman" w:cs="Times New Roman" w:hint="eastAsia"/>
          <w:u w:val="none"/>
          <w:vertAlign w:val="subscript"/>
        </w:rPr>
        <w:t>3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断开S</w:t>
      </w:r>
      <w:r>
        <w:rPr>
          <w:rFonts w:ascii="Times New Roman" w:hAnsi="Times New Roman" w:cs="Times New Roman" w:hint="eastAsia"/>
          <w:u w:val="none"/>
          <w:vertAlign w:val="subscript"/>
        </w:rPr>
        <w:t>2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灯L</w:t>
      </w:r>
      <w:r>
        <w:rPr>
          <w:rFonts w:ascii="Times New Roman" w:hAnsi="Times New Roman" w:cs="Times New Roman" w:hint="eastAsia"/>
          <w:u w:val="none"/>
          <w:vertAlign w:val="subscript"/>
        </w:rPr>
        <w:t>1</w:t>
      </w:r>
      <w:r>
        <w:rPr>
          <w:rFonts w:ascii="Times New Roman" w:hAnsi="Times New Roman" w:cs="Times New Roman"/>
          <w:u w:val="none"/>
        </w:rPr>
        <w:t>、L</w:t>
      </w:r>
      <w:r>
        <w:rPr>
          <w:rFonts w:ascii="Times New Roman" w:hAnsi="Times New Roman" w:cs="Times New Roman" w:hint="eastAsia"/>
          <w:u w:val="none"/>
          <w:vertAlign w:val="subscript"/>
        </w:rPr>
        <w:t>2</w:t>
      </w:r>
      <w:r>
        <w:rPr>
          <w:rFonts w:ascii="Times New Roman" w:hAnsi="Times New Roman" w:cs="Times New Roman"/>
          <w:u w:val="none"/>
        </w:rPr>
        <w:t>串联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  <w:u w:val="none"/>
        </w:rPr>
      </w:pPr>
      <w:r>
        <w:rPr>
          <w:rFonts w:ascii="Times New Roman" w:hAnsi="Times New Roman" w:cs="Times New Roman" w:hint="eastAsia"/>
          <w:u w:val="none"/>
        </w:rPr>
        <w:t xml:space="preserve">C. </w:t>
      </w:r>
      <w:r>
        <w:rPr>
          <w:rFonts w:ascii="Times New Roman" w:hAnsi="Times New Roman" w:cs="Times New Roman"/>
          <w:u w:val="none"/>
        </w:rPr>
        <w:t>闭合S</w:t>
      </w:r>
      <w:r>
        <w:rPr>
          <w:rFonts w:ascii="Times New Roman" w:hAnsi="Times New Roman" w:cs="Times New Roman" w:hint="eastAsia"/>
          <w:u w:val="none"/>
          <w:vertAlign w:val="subscript"/>
        </w:rPr>
        <w:t>2</w:t>
      </w:r>
      <w:r>
        <w:rPr>
          <w:rFonts w:ascii="Times New Roman" w:hAnsi="Times New Roman" w:cs="Times New Roman"/>
          <w:u w:val="none"/>
        </w:rPr>
        <w:t>、S</w:t>
      </w:r>
      <w:r>
        <w:rPr>
          <w:rFonts w:ascii="Times New Roman" w:hAnsi="Times New Roman" w:cs="Times New Roman" w:hint="eastAsia"/>
          <w:u w:val="none"/>
          <w:vertAlign w:val="subscript"/>
        </w:rPr>
        <w:t>3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断开S</w:t>
      </w:r>
      <w:r>
        <w:rPr>
          <w:rFonts w:ascii="Times New Roman" w:hAnsi="Times New Roman" w:cs="Times New Roman" w:hint="eastAsia"/>
          <w:u w:val="none"/>
          <w:vertAlign w:val="subscript"/>
        </w:rPr>
        <w:t>1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只有灯L</w:t>
      </w:r>
      <w:r>
        <w:rPr>
          <w:rFonts w:ascii="Times New Roman" w:hAnsi="Times New Roman" w:cs="Times New Roman" w:hint="eastAsia"/>
          <w:u w:val="none"/>
          <w:vertAlign w:val="subscript"/>
        </w:rPr>
        <w:t>1</w:t>
      </w:r>
      <w:r>
        <w:rPr>
          <w:rFonts w:ascii="Times New Roman" w:hAnsi="Times New Roman" w:cs="Times New Roman"/>
          <w:u w:val="none"/>
        </w:rPr>
        <w:t>亮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  <w:u w:val="none"/>
        </w:rPr>
      </w:pPr>
      <w:r>
        <w:rPr>
          <w:rFonts w:ascii="Times New Roman" w:hAnsi="Times New Roman" w:cs="Times New Roman" w:hint="eastAsia"/>
          <w:u w:val="none"/>
        </w:rPr>
        <w:t xml:space="preserve">D. </w:t>
      </w:r>
      <w:r>
        <w:rPr>
          <w:rFonts w:ascii="Times New Roman" w:hAnsi="Times New Roman" w:cs="Times New Roman"/>
          <w:u w:val="none"/>
        </w:rPr>
        <w:t>闭合S</w:t>
      </w:r>
      <w:r>
        <w:rPr>
          <w:rFonts w:ascii="Times New Roman" w:hAnsi="Times New Roman" w:cs="Times New Roman" w:hint="eastAsia"/>
          <w:u w:val="none"/>
          <w:vertAlign w:val="subscript"/>
        </w:rPr>
        <w:t>1</w:t>
      </w:r>
      <w:r>
        <w:rPr>
          <w:rFonts w:ascii="Times New Roman" w:hAnsi="Times New Roman" w:cs="Times New Roman"/>
          <w:u w:val="none"/>
        </w:rPr>
        <w:t>、S</w:t>
      </w:r>
      <w:r>
        <w:rPr>
          <w:rFonts w:ascii="Times New Roman" w:hAnsi="Times New Roman" w:cs="Times New Roman" w:hint="eastAsia"/>
          <w:u w:val="none"/>
          <w:vertAlign w:val="subscript"/>
        </w:rPr>
        <w:t>2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断开S</w:t>
      </w:r>
      <w:r>
        <w:rPr>
          <w:rFonts w:ascii="Times New Roman" w:hAnsi="Times New Roman" w:cs="Times New Roman" w:hint="eastAsia"/>
          <w:u w:val="none"/>
          <w:vertAlign w:val="subscript"/>
        </w:rPr>
        <w:t>3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只有灯L</w:t>
      </w:r>
      <w:r>
        <w:rPr>
          <w:rFonts w:ascii="Times New Roman" w:hAnsi="Times New Roman" w:cs="Times New Roman" w:hint="eastAsia"/>
          <w:u w:val="none"/>
          <w:vertAlign w:val="subscript"/>
        </w:rPr>
        <w:t>1</w:t>
      </w:r>
      <w:r>
        <w:rPr>
          <w:rFonts w:ascii="Times New Roman" w:hAnsi="Times New Roman" w:cs="Times New Roman"/>
          <w:u w:val="none"/>
        </w:rPr>
        <w:t>亮</w:t>
      </w:r>
    </w:p>
    <w:p>
      <w:pPr>
        <w:rPr>
          <w:rFonts w:ascii="Times New Roman" w:eastAsia="黑体" w:hAnsi="Times New Roman" w:cs="Times New Roman"/>
          <w:u w:val="none"/>
        </w:rPr>
      </w:pPr>
      <w:r>
        <w:rPr>
          <w:rFonts w:ascii="Times New Roman" w:eastAsia="黑体" w:hAnsi="Times New Roman" w:cs="Times New Roman"/>
          <w:u w:val="none"/>
        </w:rPr>
        <w:br w:type="page"/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  <w:u w:val="none"/>
        </w:rPr>
      </w:pPr>
      <w:r>
        <w:rPr>
          <w:rFonts w:ascii="Times New Roman" w:eastAsia="黑体" w:hAnsi="Times New Roman" w:cs="Times New Roman"/>
          <w:u w:val="none"/>
        </w:rPr>
        <w:t>三、作图与简答题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  <w:u w:val="none"/>
        </w:rPr>
      </w:pPr>
      <w:r>
        <w:rPr>
          <w:rFonts w:ascii="Times New Roman" w:hAnsi="Times New Roman" w:cs="Times New Roman"/>
          <w:b/>
          <w:u w:val="none"/>
        </w:rPr>
        <w:t>12.</w:t>
      </w:r>
      <w:r>
        <w:rPr>
          <w:rFonts w:ascii="Times New Roman" w:hAnsi="Times New Roman" w:cs="Times New Roman"/>
          <w:u w:val="none"/>
        </w:rPr>
        <w:t xml:space="preserve"> 如图是测量定值电阻阻值实验的实物电路图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请在图乙的虚线框内画出图甲所示实物图的电路图．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  <w:u w:val="none"/>
        </w:rPr>
      </w:pPr>
      <w:r>
        <w:rPr>
          <w:rFonts w:ascii="Times New Roman" w:hAnsi="Times New Roman" w:cs="Times New Roman"/>
          <w:u w:val="none"/>
        </w:rPr>
        <w:drawing>
          <wp:inline distT="0" distB="0" distL="114300" distR="114300">
            <wp:extent cx="2429510" cy="967740"/>
            <wp:effectExtent l="0" t="0" r="8890" b="7620"/>
            <wp:docPr id="23" name="图片 25" descr="C:\Documents and Settings\Administrator\桌面\江西物理（李妍jk）\XW58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7842265" name="图片 25" descr="C:\Documents and Settings\Administrator\桌面\江西物理（李妍jk）\XW58.TIF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4" r:link="rId5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29510" cy="967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eastAsia"/>
          <w:u w:val="none"/>
        </w:rPr>
      </w:pPr>
      <w:r>
        <w:rPr>
          <w:rFonts w:ascii="Times New Roman" w:eastAsia="楷体_GB2312" w:hAnsi="Times New Roman" w:cs="Times New Roman"/>
          <w:u w:val="none"/>
        </w:rPr>
        <w:t>第12题图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  <w:u w:val="none"/>
        </w:rPr>
      </w:pPr>
      <w:r>
        <w:rPr>
          <w:rFonts w:ascii="Times New Roman" w:hAnsi="Times New Roman" w:cs="Times New Roman"/>
          <w:b/>
          <w:u w:val="none"/>
        </w:rPr>
        <w:t>13.</w:t>
      </w:r>
      <w:r>
        <w:rPr>
          <w:rFonts w:ascii="Times New Roman" w:hAnsi="Times New Roman" w:cs="Times New Roman"/>
          <w:u w:val="none"/>
        </w:rPr>
        <w:t xml:space="preserve"> </w:t>
      </w:r>
      <w:r>
        <w:rPr>
          <w:rFonts w:ascii="Times New Roman" w:eastAsia="楷体_GB2312" w:hAnsi="Times New Roman" w:cs="Times New Roman"/>
          <w:u w:val="none"/>
        </w:rPr>
        <w:t>(2018江西样卷)</w:t>
      </w:r>
      <w:r>
        <w:rPr>
          <w:rFonts w:ascii="Times New Roman" w:hAnsi="Times New Roman" w:cs="Times New Roman"/>
          <w:u w:val="none"/>
        </w:rPr>
        <w:t>家用保鲜袋的袋口合在一起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有时候很难分开．如果把保鲜袋在手上或衣服上摩擦几下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就容易分开了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这是为什么？物理实验室里就有一种仪器是利用这个原理制成的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这种仪器的</w:t>
      </w:r>
      <w:r>
        <w:rPr>
          <w:rFonts w:ascii="Times New Roman" w:hAnsi="Times New Roman" w:cs="Times New Roman" w:hint="eastAsia"/>
          <w:u w:val="none"/>
        </w:rPr>
        <w:t>名称是什么？它的作用是什么？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  <w:u w:val="none"/>
        </w:rPr>
      </w:pP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  <w:u w:val="none"/>
        </w:rPr>
      </w:pP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  <w:u w:val="none"/>
        </w:rPr>
      </w:pP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  <w:u w:val="none"/>
        </w:rPr>
      </w:pP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  <w:u w:val="none"/>
        </w:rPr>
      </w:pP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  <w:u w:val="none"/>
        </w:rPr>
      </w:pP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  <w:u w:val="none"/>
        </w:rPr>
      </w:pP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  <w:u w:val="none"/>
        </w:rPr>
      </w:pPr>
      <w:r>
        <w:rPr>
          <w:rFonts w:ascii="Times New Roman" w:eastAsia="黑体" w:hAnsi="Times New Roman" w:cs="Times New Roman"/>
          <w:u w:val="none"/>
        </w:rPr>
        <w:t>四、实验与探究题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  <w:u w:val="none"/>
        </w:rPr>
      </w:pPr>
      <w:r>
        <w:rPr>
          <w:rFonts w:ascii="Times New Roman" w:hAnsi="Times New Roman" w:cs="Times New Roman"/>
          <w:b/>
          <w:u w:val="none"/>
        </w:rPr>
        <w:t>14.</w:t>
      </w:r>
      <w:r>
        <w:rPr>
          <w:rFonts w:ascii="Times New Roman" w:hAnsi="Times New Roman" w:cs="Times New Roman"/>
          <w:u w:val="none"/>
        </w:rPr>
        <w:t xml:space="preserve"> </w:t>
      </w:r>
      <w:r>
        <w:rPr>
          <w:rFonts w:ascii="Times New Roman" w:eastAsia="楷体_GB2312" w:hAnsi="Times New Roman" w:cs="Times New Roman"/>
          <w:u w:val="none"/>
        </w:rPr>
        <w:t>(2019百色改编)</w:t>
      </w:r>
      <w:r>
        <w:rPr>
          <w:rFonts w:ascii="Times New Roman" w:hAnsi="Times New Roman" w:cs="Times New Roman"/>
          <w:u w:val="none"/>
        </w:rPr>
        <w:t>【实验名称】探究</w:t>
      </w:r>
      <w:r>
        <w:rPr>
          <w:rFonts w:hAnsi="宋体" w:cs="Times New Roman"/>
          <w:u w:val="none"/>
        </w:rPr>
        <w:t>“</w:t>
      </w:r>
      <w:r>
        <w:rPr>
          <w:rFonts w:ascii="Times New Roman" w:hAnsi="Times New Roman" w:cs="Times New Roman"/>
          <w:u w:val="none"/>
        </w:rPr>
        <w:t>电阻的大小与哪些因素有关</w:t>
      </w:r>
      <w:r>
        <w:rPr>
          <w:rFonts w:hAnsi="宋体" w:cs="Times New Roman"/>
          <w:u w:val="none"/>
        </w:rPr>
        <w:t>”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  <w:u w:val="none"/>
        </w:rPr>
      </w:pPr>
      <w:r>
        <w:rPr>
          <w:rFonts w:ascii="Times New Roman" w:hAnsi="Times New Roman" w:cs="Times New Roman"/>
          <w:u w:val="none"/>
        </w:rPr>
        <w:t>【进行实验并收集证据】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  <w:u w:val="none"/>
        </w:rPr>
      </w:pPr>
      <w:r>
        <w:rPr>
          <w:rFonts w:ascii="Times New Roman" w:hAnsi="Times New Roman" w:cs="Times New Roman"/>
          <w:u w:val="none"/>
        </w:rPr>
        <w:t>如图甲所示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 w:hint="eastAsia"/>
          <w:i/>
          <w:u w:val="none"/>
        </w:rPr>
        <w:t>a</w:t>
      </w:r>
      <w:r>
        <w:rPr>
          <w:rFonts w:ascii="Times New Roman" w:hAnsi="Times New Roman" w:cs="Times New Roman"/>
          <w:u w:val="none"/>
        </w:rPr>
        <w:t>、</w:t>
      </w:r>
      <w:r>
        <w:rPr>
          <w:rFonts w:ascii="Times New Roman" w:hAnsi="Times New Roman" w:cs="Times New Roman"/>
          <w:i/>
          <w:u w:val="none"/>
        </w:rPr>
        <w:t>b</w:t>
      </w:r>
      <w:r>
        <w:rPr>
          <w:rFonts w:ascii="Times New Roman" w:hAnsi="Times New Roman" w:cs="Times New Roman"/>
          <w:u w:val="none"/>
        </w:rPr>
        <w:t>、</w:t>
      </w:r>
      <w:r>
        <w:rPr>
          <w:rFonts w:ascii="Times New Roman" w:hAnsi="Times New Roman" w:cs="Times New Roman"/>
          <w:i/>
          <w:u w:val="none"/>
        </w:rPr>
        <w:t>c</w:t>
      </w:r>
      <w:r>
        <w:rPr>
          <w:rFonts w:ascii="Times New Roman" w:hAnsi="Times New Roman" w:cs="Times New Roman"/>
          <w:u w:val="none"/>
        </w:rPr>
        <w:t>是镍铬合金制成的三根导线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 w:hint="eastAsia"/>
          <w:i/>
          <w:u w:val="none"/>
        </w:rPr>
        <w:t>a</w:t>
      </w:r>
      <w:r>
        <w:rPr>
          <w:rFonts w:ascii="Times New Roman" w:hAnsi="Times New Roman" w:cs="Times New Roman"/>
          <w:u w:val="none"/>
        </w:rPr>
        <w:t>、</w:t>
      </w:r>
      <w:r>
        <w:rPr>
          <w:rFonts w:ascii="Times New Roman" w:hAnsi="Times New Roman" w:cs="Times New Roman"/>
          <w:i/>
          <w:u w:val="none"/>
        </w:rPr>
        <w:t>b</w:t>
      </w:r>
      <w:r>
        <w:rPr>
          <w:rFonts w:ascii="Times New Roman" w:hAnsi="Times New Roman" w:cs="Times New Roman"/>
          <w:u w:val="none"/>
        </w:rPr>
        <w:t>长度相同但粗细(横截面积)不同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 w:hint="eastAsia"/>
          <w:i/>
          <w:u w:val="none"/>
        </w:rPr>
        <w:t>a</w:t>
      </w:r>
      <w:r>
        <w:rPr>
          <w:rFonts w:ascii="Times New Roman" w:hAnsi="Times New Roman" w:cs="Times New Roman"/>
          <w:u w:val="none"/>
        </w:rPr>
        <w:t>、</w:t>
      </w:r>
      <w:r>
        <w:rPr>
          <w:rFonts w:ascii="Times New Roman" w:hAnsi="Times New Roman" w:cs="Times New Roman"/>
          <w:i/>
          <w:u w:val="none"/>
        </w:rPr>
        <w:t>c</w:t>
      </w:r>
      <w:r>
        <w:rPr>
          <w:rFonts w:ascii="Times New Roman" w:hAnsi="Times New Roman" w:cs="Times New Roman"/>
          <w:u w:val="none"/>
        </w:rPr>
        <w:t>粗细相同而长短不同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导线</w:t>
      </w:r>
      <w:r>
        <w:rPr>
          <w:rFonts w:ascii="Times New Roman" w:hAnsi="Times New Roman" w:cs="Times New Roman"/>
          <w:i/>
          <w:u w:val="none"/>
        </w:rPr>
        <w:t>d</w:t>
      </w:r>
      <w:r>
        <w:rPr>
          <w:rFonts w:ascii="Times New Roman" w:hAnsi="Times New Roman" w:cs="Times New Roman"/>
          <w:u w:val="none"/>
        </w:rPr>
        <w:t>由锰铜合金制成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长短、粗细与导线</w:t>
      </w:r>
      <w:r>
        <w:rPr>
          <w:rFonts w:ascii="Times New Roman" w:hAnsi="Times New Roman" w:cs="Times New Roman"/>
          <w:i/>
          <w:u w:val="none"/>
        </w:rPr>
        <w:t>b</w:t>
      </w:r>
      <w:r>
        <w:rPr>
          <w:rFonts w:ascii="Times New Roman" w:hAnsi="Times New Roman" w:cs="Times New Roman"/>
          <w:u w:val="none"/>
        </w:rPr>
        <w:t>相同．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  <w:u w:val="none"/>
        </w:rPr>
      </w:pPr>
      <w:r>
        <w:rPr>
          <w:rFonts w:ascii="Times New Roman" w:hAnsi="Times New Roman" w:cs="Times New Roman"/>
          <w:u w:val="none"/>
        </w:rPr>
        <w:drawing>
          <wp:inline distT="0" distB="0" distL="114300" distR="114300">
            <wp:extent cx="2374265" cy="2386330"/>
            <wp:effectExtent l="0" t="0" r="3175" b="6350"/>
            <wp:docPr id="17" name="图片 26" descr="C:\Documents and Settings\Administrator\桌面\江西物理（李妍jk）\XW60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30333460" name="图片 26" descr="C:\Documents and Settings\Administrator\桌面\江西物理（李妍jk）\XW60.TIF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6" r:link="rId5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74265" cy="23863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eastAsia"/>
          <w:u w:val="none"/>
        </w:rPr>
      </w:pPr>
      <w:r>
        <w:rPr>
          <w:rFonts w:ascii="Times New Roman" w:eastAsia="楷体_GB2312" w:hAnsi="Times New Roman" w:cs="Times New Roman"/>
          <w:u w:val="none"/>
        </w:rPr>
        <w:t>第14题图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  <w:u w:val="none"/>
        </w:rPr>
      </w:pPr>
      <w:r>
        <w:rPr>
          <w:rFonts w:ascii="Times New Roman" w:hAnsi="Times New Roman" w:cs="Times New Roman"/>
          <w:u w:val="none"/>
        </w:rPr>
        <w:t>(1)实验中电流表的示数越大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对应的导线电阻越________；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  <w:u w:val="none"/>
        </w:rPr>
      </w:pPr>
      <w:r>
        <w:rPr>
          <w:rFonts w:ascii="Times New Roman" w:hAnsi="Times New Roman" w:cs="Times New Roman"/>
          <w:u w:val="none"/>
        </w:rPr>
        <w:t>(2)将导线</w:t>
      </w:r>
      <w:r>
        <w:rPr>
          <w:rFonts w:ascii="Times New Roman" w:hAnsi="Times New Roman" w:cs="Times New Roman" w:hint="eastAsia"/>
          <w:i/>
          <w:u w:val="none"/>
        </w:rPr>
        <w:t>a</w:t>
      </w:r>
      <w:r>
        <w:rPr>
          <w:rFonts w:ascii="Times New Roman" w:hAnsi="Times New Roman" w:cs="Times New Roman"/>
          <w:u w:val="none"/>
        </w:rPr>
        <w:t>接在</w:t>
      </w:r>
      <w:r>
        <w:rPr>
          <w:rFonts w:ascii="Times New Roman" w:hAnsi="Times New Roman" w:cs="Times New Roman"/>
          <w:i/>
          <w:u w:val="none"/>
        </w:rPr>
        <w:t>M</w:t>
      </w:r>
      <w:r>
        <w:rPr>
          <w:rFonts w:ascii="Times New Roman" w:hAnsi="Times New Roman" w:cs="Times New Roman"/>
          <w:u w:val="none"/>
        </w:rPr>
        <w:t>、</w:t>
      </w:r>
      <w:r>
        <w:rPr>
          <w:rFonts w:ascii="Times New Roman" w:hAnsi="Times New Roman" w:cs="Times New Roman"/>
          <w:i/>
          <w:u w:val="none"/>
        </w:rPr>
        <w:t>N</w:t>
      </w:r>
      <w:r>
        <w:rPr>
          <w:rFonts w:ascii="Times New Roman" w:hAnsi="Times New Roman" w:cs="Times New Roman"/>
          <w:u w:val="none"/>
        </w:rPr>
        <w:t>之间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闭合开关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电流表示数如图乙所示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此时电流为________A；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  <w:u w:val="none"/>
        </w:rPr>
      </w:pPr>
      <w:r>
        <w:rPr>
          <w:rFonts w:ascii="Times New Roman" w:hAnsi="Times New Roman" w:cs="Times New Roman"/>
          <w:u w:val="none"/>
        </w:rPr>
        <w:t>(3)依次将导线</w:t>
      </w:r>
      <w:r>
        <w:rPr>
          <w:rFonts w:ascii="Times New Roman" w:hAnsi="Times New Roman" w:cs="Times New Roman" w:hint="eastAsia"/>
          <w:i/>
          <w:u w:val="none"/>
        </w:rPr>
        <w:t>b</w:t>
      </w:r>
      <w:r>
        <w:rPr>
          <w:rFonts w:ascii="Times New Roman" w:hAnsi="Times New Roman" w:cs="Times New Roman"/>
          <w:u w:val="none"/>
        </w:rPr>
        <w:t>、</w:t>
      </w:r>
      <w:r>
        <w:rPr>
          <w:rFonts w:ascii="Times New Roman" w:hAnsi="Times New Roman" w:cs="Times New Roman"/>
          <w:i/>
          <w:u w:val="none"/>
        </w:rPr>
        <w:t>c</w:t>
      </w:r>
      <w:r>
        <w:rPr>
          <w:rFonts w:ascii="Times New Roman" w:hAnsi="Times New Roman" w:cs="Times New Roman"/>
          <w:u w:val="none"/>
        </w:rPr>
        <w:t>、</w:t>
      </w:r>
      <w:r>
        <w:rPr>
          <w:rFonts w:ascii="Times New Roman" w:hAnsi="Times New Roman" w:cs="Times New Roman"/>
          <w:i/>
          <w:u w:val="none"/>
        </w:rPr>
        <w:t>d</w:t>
      </w:r>
      <w:r>
        <w:rPr>
          <w:rFonts w:ascii="Times New Roman" w:hAnsi="Times New Roman" w:cs="Times New Roman"/>
          <w:u w:val="none"/>
        </w:rPr>
        <w:t>替换导线</w:t>
      </w:r>
      <w:r>
        <w:rPr>
          <w:rFonts w:ascii="Times New Roman" w:hAnsi="Times New Roman" w:cs="Times New Roman"/>
          <w:i/>
          <w:u w:val="none"/>
        </w:rPr>
        <w:t>a</w:t>
      </w:r>
      <w:r>
        <w:rPr>
          <w:rFonts w:ascii="Times New Roman" w:hAnsi="Times New Roman" w:cs="Times New Roman"/>
          <w:u w:val="none"/>
        </w:rPr>
        <w:t>接入电路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电流表对应的示数如下表所示：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  <w:u w:val="none"/>
        </w:rPr>
      </w:pPr>
    </w:p>
    <w:tbl>
      <w:tblPr>
        <w:tblStyle w:val="TableNormal"/>
        <w:tblW w:w="4905" w:type="dxa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6"/>
        <w:gridCol w:w="606"/>
        <w:gridCol w:w="881"/>
        <w:gridCol w:w="881"/>
        <w:gridCol w:w="881"/>
      </w:tblGrid>
      <w:tr>
        <w:tblPrEx>
          <w:tblW w:w="4905" w:type="dxa"/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6" w:type="dxa"/>
            <w:noWrap w:val="0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/>
                <w:u w:val="none"/>
              </w:rPr>
            </w:pPr>
            <w:r>
              <w:rPr>
                <w:rFonts w:ascii="Times New Roman" w:hAnsi="Times New Roman" w:cs="Times New Roman"/>
                <w:u w:val="none"/>
              </w:rPr>
              <w:t>导线代号</w:t>
            </w:r>
          </w:p>
        </w:tc>
        <w:tc>
          <w:tcPr>
            <w:tcW w:w="606" w:type="dxa"/>
            <w:noWrap w:val="0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 w:hint="eastAsia"/>
                <w:i/>
                <w:u w:val="none"/>
              </w:rPr>
            </w:pPr>
            <w:r>
              <w:rPr>
                <w:rFonts w:ascii="Times New Roman" w:hAnsi="Times New Roman" w:cs="Times New Roman" w:hint="eastAsia"/>
                <w:i/>
                <w:u w:val="none"/>
              </w:rPr>
              <w:t>a</w:t>
            </w:r>
          </w:p>
        </w:tc>
        <w:tc>
          <w:tcPr>
            <w:tcW w:w="881" w:type="dxa"/>
            <w:noWrap w:val="0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 w:hint="eastAsia"/>
                <w:i/>
                <w:u w:val="none"/>
              </w:rPr>
            </w:pPr>
            <w:r>
              <w:rPr>
                <w:rFonts w:ascii="Times New Roman" w:hAnsi="Times New Roman" w:cs="Times New Roman" w:hint="eastAsia"/>
                <w:i/>
                <w:u w:val="none"/>
              </w:rPr>
              <w:t>b</w:t>
            </w:r>
          </w:p>
        </w:tc>
        <w:tc>
          <w:tcPr>
            <w:tcW w:w="881" w:type="dxa"/>
            <w:noWrap w:val="0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 w:hint="eastAsia"/>
                <w:i/>
                <w:u w:val="none"/>
              </w:rPr>
            </w:pPr>
            <w:r>
              <w:rPr>
                <w:rFonts w:ascii="Times New Roman" w:hAnsi="Times New Roman" w:cs="Times New Roman" w:hint="eastAsia"/>
                <w:i/>
                <w:u w:val="none"/>
              </w:rPr>
              <w:t>c</w:t>
            </w:r>
          </w:p>
        </w:tc>
        <w:tc>
          <w:tcPr>
            <w:tcW w:w="881" w:type="dxa"/>
            <w:noWrap w:val="0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hAnsi="宋体" w:cs="宋体" w:hint="eastAsia"/>
                <w:u w:val="none"/>
              </w:rPr>
            </w:pPr>
            <w:r>
              <w:rPr>
                <w:rFonts w:ascii="Times New Roman" w:hAnsi="Times New Roman" w:cs="Times New Roman" w:hint="eastAsia"/>
                <w:i/>
                <w:u w:val="none"/>
              </w:rPr>
              <w:t>d</w:t>
            </w:r>
          </w:p>
        </w:tc>
      </w:tr>
      <w:tr>
        <w:tblPrEx>
          <w:tblW w:w="490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6" w:type="dxa"/>
            <w:noWrap w:val="0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/>
                <w:u w:val="none"/>
              </w:rPr>
            </w:pPr>
            <w:r>
              <w:rPr>
                <w:rFonts w:ascii="Times New Roman" w:hAnsi="Times New Roman" w:cs="Times New Roman"/>
                <w:u w:val="none"/>
              </w:rPr>
              <w:t>电流表的示数</w:t>
            </w:r>
          </w:p>
        </w:tc>
        <w:tc>
          <w:tcPr>
            <w:tcW w:w="606" w:type="dxa"/>
            <w:noWrap w:val="0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/>
                <w:u w:val="none"/>
              </w:rPr>
            </w:pPr>
            <w:r>
              <w:rPr>
                <w:rFonts w:ascii="Times New Roman" w:hAnsi="Times New Roman" w:cs="Times New Roman"/>
                <w:u w:val="none"/>
              </w:rPr>
              <w:t>－</w:t>
            </w:r>
          </w:p>
        </w:tc>
        <w:tc>
          <w:tcPr>
            <w:tcW w:w="881" w:type="dxa"/>
            <w:noWrap w:val="0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/>
                <w:u w:val="none"/>
              </w:rPr>
            </w:pPr>
            <w:r>
              <w:rPr>
                <w:rFonts w:ascii="Times New Roman" w:hAnsi="Times New Roman" w:cs="Times New Roman"/>
                <w:u w:val="none"/>
              </w:rPr>
              <w:t>1.3 A</w:t>
            </w:r>
          </w:p>
        </w:tc>
        <w:tc>
          <w:tcPr>
            <w:tcW w:w="881" w:type="dxa"/>
            <w:noWrap w:val="0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/>
                <w:u w:val="none"/>
              </w:rPr>
            </w:pPr>
            <w:r>
              <w:rPr>
                <w:rFonts w:ascii="Times New Roman" w:hAnsi="Times New Roman" w:cs="Times New Roman"/>
                <w:u w:val="none"/>
              </w:rPr>
              <w:t>2.2 A</w:t>
            </w:r>
          </w:p>
        </w:tc>
        <w:tc>
          <w:tcPr>
            <w:tcW w:w="881" w:type="dxa"/>
            <w:noWrap w:val="0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 w:hint="eastAsia"/>
                <w:u w:val="none"/>
              </w:rPr>
            </w:pPr>
            <w:r>
              <w:rPr>
                <w:rFonts w:ascii="Times New Roman" w:hAnsi="Times New Roman" w:cs="Times New Roman"/>
                <w:u w:val="none"/>
              </w:rPr>
              <w:t>2.7 A</w:t>
            </w:r>
          </w:p>
        </w:tc>
      </w:tr>
    </w:tbl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  <w:u w:val="none"/>
        </w:rPr>
      </w:pPr>
      <w:r>
        <w:rPr>
          <w:rFonts w:ascii="Times New Roman" w:hAnsi="Times New Roman" w:cs="Times New Roman"/>
          <w:u w:val="none"/>
        </w:rPr>
        <w:t>【分析与讨论】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  <w:u w:val="none"/>
        </w:rPr>
      </w:pPr>
      <w:r>
        <w:rPr>
          <w:rFonts w:ascii="Times New Roman" w:hAnsi="Times New Roman" w:cs="Times New Roman"/>
          <w:u w:val="none"/>
        </w:rPr>
        <w:t>(1)选导线</w:t>
      </w:r>
      <w:r>
        <w:rPr>
          <w:rFonts w:ascii="Times New Roman" w:hAnsi="Times New Roman" w:cs="Times New Roman" w:hint="eastAsia"/>
          <w:i/>
          <w:u w:val="none"/>
        </w:rPr>
        <w:t>a</w:t>
      </w:r>
      <w:r>
        <w:rPr>
          <w:rFonts w:ascii="Times New Roman" w:hAnsi="Times New Roman" w:cs="Times New Roman"/>
          <w:u w:val="none"/>
        </w:rPr>
        <w:t>、</w:t>
      </w:r>
      <w:r>
        <w:rPr>
          <w:rFonts w:ascii="Times New Roman" w:hAnsi="Times New Roman" w:cs="Times New Roman"/>
          <w:i/>
          <w:u w:val="none"/>
        </w:rPr>
        <w:t>b</w:t>
      </w:r>
      <w:r>
        <w:rPr>
          <w:rFonts w:ascii="Times New Roman" w:hAnsi="Times New Roman" w:cs="Times New Roman"/>
          <w:u w:val="none"/>
        </w:rPr>
        <w:t>比较是为了探究导线电阻的大小与___________的关系；探究导线电阻的大小与材料的关系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应选用的两根导线是______(填写导线代号)；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  <w:u w:val="none"/>
        </w:rPr>
      </w:pPr>
      <w:r>
        <w:rPr>
          <w:rFonts w:ascii="Times New Roman" w:hAnsi="Times New Roman" w:cs="Times New Roman"/>
          <w:u w:val="none"/>
        </w:rPr>
        <w:t>(2)由此可知：导线电阻的大小与材料有关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用相同材料制成的导线长度越______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横截面积越______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 xml:space="preserve">电阻越大； 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  <w:u w:val="none"/>
        </w:rPr>
      </w:pPr>
      <w:r>
        <w:rPr>
          <w:rFonts w:ascii="Times New Roman" w:hAnsi="Times New Roman" w:cs="Times New Roman"/>
          <w:u w:val="none"/>
        </w:rPr>
        <w:t>【实验拓展】若想进一步用</w:t>
      </w:r>
      <w:r>
        <w:rPr>
          <w:rFonts w:hAnsi="宋体" w:cs="Times New Roman"/>
          <w:u w:val="none"/>
        </w:rPr>
        <w:t>“</w:t>
      </w:r>
      <w:r>
        <w:rPr>
          <w:rFonts w:ascii="Times New Roman" w:hAnsi="Times New Roman" w:cs="Times New Roman"/>
          <w:u w:val="none"/>
        </w:rPr>
        <w:t>伏安法</w:t>
      </w:r>
      <w:r>
        <w:rPr>
          <w:rFonts w:hAnsi="宋体" w:cs="Times New Roman"/>
          <w:u w:val="none"/>
        </w:rPr>
        <w:t>”</w:t>
      </w:r>
      <w:r>
        <w:rPr>
          <w:rFonts w:ascii="Times New Roman" w:hAnsi="Times New Roman" w:cs="Times New Roman"/>
          <w:u w:val="none"/>
        </w:rPr>
        <w:t>测量导线</w:t>
      </w:r>
      <w:r>
        <w:rPr>
          <w:rFonts w:ascii="Times New Roman" w:hAnsi="Times New Roman" w:cs="Times New Roman" w:hint="eastAsia"/>
          <w:i/>
          <w:u w:val="none"/>
        </w:rPr>
        <w:t>a</w:t>
      </w:r>
      <w:r>
        <w:rPr>
          <w:rFonts w:ascii="Times New Roman" w:hAnsi="Times New Roman" w:cs="Times New Roman"/>
          <w:u w:val="none"/>
        </w:rPr>
        <w:t>的电阻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除了如图甲所示的器材外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至少还需要在此电路接入一个______表和一个变阻器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连好电路后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经多次测量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绘得导线</w:t>
      </w:r>
      <w:r>
        <w:rPr>
          <w:rFonts w:ascii="Times New Roman" w:hAnsi="Times New Roman" w:cs="Times New Roman" w:hint="eastAsia"/>
          <w:i/>
          <w:u w:val="none"/>
        </w:rPr>
        <w:t>a</w:t>
      </w:r>
      <w:r>
        <w:rPr>
          <w:rFonts w:ascii="Times New Roman" w:hAnsi="Times New Roman" w:cs="Times New Roman"/>
          <w:u w:val="none"/>
        </w:rPr>
        <w:t>的</w:t>
      </w:r>
      <w:r>
        <w:rPr>
          <w:rFonts w:ascii="Times New Roman" w:hAnsi="Times New Roman" w:cs="Times New Roman"/>
          <w:i/>
          <w:u w:val="none"/>
        </w:rPr>
        <w:t>U</w:t>
      </w:r>
      <w:r>
        <w:rPr>
          <w:rFonts w:ascii="Times New Roman" w:hAnsi="Times New Roman" w:cs="Times New Roman"/>
          <w:u w:val="none"/>
        </w:rPr>
        <w:t>－</w:t>
      </w:r>
      <w:r>
        <w:rPr>
          <w:rFonts w:ascii="Times New Roman" w:hAnsi="Times New Roman" w:cs="Times New Roman"/>
          <w:i/>
          <w:u w:val="none"/>
        </w:rPr>
        <w:t>I</w:t>
      </w:r>
      <w:r>
        <w:rPr>
          <w:rFonts w:ascii="Times New Roman" w:hAnsi="Times New Roman" w:cs="Times New Roman"/>
          <w:u w:val="none"/>
        </w:rPr>
        <w:t>图像如图丙所示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则其电阻为______Ω.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eastAsia="黑体" w:hAnsi="Times New Roman" w:cs="Times New Roman"/>
          <w:u w:val="none"/>
        </w:rPr>
      </w:pP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eastAsia="黑体" w:hAnsi="Times New Roman" w:cs="Times New Roman"/>
          <w:u w:val="none"/>
        </w:rPr>
      </w:pP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eastAsia="黑体" w:hAnsi="Times New Roman" w:cs="Times New Roman"/>
          <w:u w:val="none"/>
        </w:rPr>
      </w:pP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eastAsia="黑体" w:hAnsi="Times New Roman" w:cs="Times New Roman"/>
          <w:u w:val="none"/>
        </w:rPr>
      </w:pP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eastAsia="黑体" w:hAnsi="Times New Roman" w:cs="Times New Roman"/>
          <w:u w:val="none"/>
        </w:rPr>
      </w:pP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eastAsia="黑体" w:hAnsi="Times New Roman" w:cs="Times New Roman"/>
          <w:u w:val="none"/>
        </w:rPr>
      </w:pP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eastAsia="黑体" w:hAnsi="Times New Roman" w:cs="Times New Roman"/>
          <w:u w:val="none"/>
        </w:rPr>
      </w:pPr>
    </w:p>
    <w:p/>
    <w:p/>
    <w:p/>
    <w:p/>
    <w:p/>
    <w:p/>
    <w:p/>
    <w:p/>
    <w:p/>
    <w:p/>
    <w:p/>
    <w:p/>
    <w:p/>
    <w:p/>
    <w:p/>
    <w:p/>
    <w:p/>
    <w:p/>
    <w:p/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40" w:lineRule="exact"/>
        <w:jc w:val="center"/>
        <w:textAlignment w:val="auto"/>
        <w:rPr>
          <w:rFonts w:ascii="黑体" w:eastAsia="黑体" w:hAnsi="黑体" w:cs="黑体" w:hint="eastAsia"/>
          <w:b/>
          <w:bCs w:val="0"/>
          <w:sz w:val="50"/>
          <w:szCs w:val="50"/>
        </w:rPr>
      </w:pPr>
      <w:r>
        <w:rPr>
          <w:rFonts w:ascii="黑体" w:eastAsia="黑体" w:hAnsi="黑体" w:hint="eastAsia"/>
          <w:b/>
          <w:sz w:val="44"/>
          <w:szCs w:val="44"/>
        </w:rPr>
        <w:drawing>
          <wp:anchor distT="0" distB="0" distL="114935" distR="114935" simplePos="0" relativeHeight="251659264" behindDoc="1" locked="0" layoutInCell="1" allowOverlap="1">
            <wp:simplePos x="0" y="0"/>
            <wp:positionH relativeFrom="column">
              <wp:posOffset>56515</wp:posOffset>
            </wp:positionH>
            <wp:positionV relativeFrom="paragraph">
              <wp:posOffset>278765</wp:posOffset>
            </wp:positionV>
            <wp:extent cx="5276850" cy="684530"/>
            <wp:effectExtent l="0" t="0" r="11430" b="1270"/>
            <wp:wrapNone/>
            <wp:docPr id="30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92395208" name="图片 3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8" cstate="print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6850" cy="6845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cs="Times New Roman" w:hint="eastAsia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40" w:lineRule="exact"/>
        <w:ind w:firstLine="2500" w:firstLineChars="500"/>
        <w:jc w:val="both"/>
        <w:textAlignment w:val="auto"/>
        <w:rPr>
          <w:rFonts w:ascii="黑体" w:eastAsia="黑体" w:hAnsi="黑体"/>
          <w:bCs/>
          <w:sz w:val="42"/>
          <w:szCs w:val="42"/>
        </w:rPr>
      </w:pPr>
      <w:r>
        <w:rPr>
          <w:rFonts w:ascii="黑体" w:eastAsia="黑体" w:hAnsi="黑体" w:cs="黑体" w:hint="eastAsia"/>
          <w:b/>
          <w:bCs w:val="0"/>
          <w:sz w:val="50"/>
          <w:szCs w:val="50"/>
        </w:rPr>
        <w:t>参考答案及解析</w:t>
      </w:r>
    </w:p>
    <w:p/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eastAsia="黑体" w:hAnsi="Times New Roman" w:cs="Times New Roman"/>
          <w:b/>
          <w:bCs/>
          <w:sz w:val="42"/>
          <w:szCs w:val="42"/>
        </w:rPr>
        <w:t xml:space="preserve">第13讲　电流和电路　电压　电阻 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  <w:sz w:val="34"/>
          <w:szCs w:val="34"/>
        </w:rPr>
      </w:pPr>
      <w:r>
        <w:rPr>
          <w:rFonts w:ascii="Times New Roman" w:eastAsia="黑体" w:hAnsi="Times New Roman" w:cs="Times New Roman"/>
          <w:sz w:val="34"/>
          <w:szCs w:val="34"/>
        </w:rPr>
        <w:t>练习一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  <w:b/>
        </w:rPr>
        <w:t>1.</w:t>
      </w:r>
      <w:r>
        <w:rPr>
          <w:rFonts w:ascii="Times New Roman" w:hAnsi="Times New Roman" w:cs="Times New Roman"/>
        </w:rPr>
        <w:t xml:space="preserve"> 负　正　</w:t>
      </w:r>
      <w:r>
        <w:rPr>
          <w:rFonts w:ascii="Times New Roman" w:eastAsia="黑体" w:hAnsi="Times New Roman" w:cs="Times New Roman"/>
        </w:rPr>
        <w:t>【解析】</w:t>
      </w:r>
      <w:r>
        <w:rPr>
          <w:rFonts w:ascii="Times New Roman" w:hAnsi="Times New Roman" w:cs="Times New Roman"/>
        </w:rPr>
        <w:t>由题意可知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用毛皮摩擦橡胶棒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橡胶棒带负电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如果泡沫球与用毛皮摩擦过的橡胶棒接触相互排斥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则说明泡沫球带负电；相互吸引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说明泡沫球不带电或带正电．用丝绸摩擦过的玻璃棒带正电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如果泡沫球与用丝绸摩擦过的玻璃棒接触相互排斥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则说明泡沫球带正</w:t>
      </w:r>
      <w:r>
        <w:rPr>
          <w:rFonts w:ascii="Times New Roman" w:hAnsi="Times New Roman" w:cs="Times New Roman" w:hint="eastAsia"/>
        </w:rPr>
        <w:t>电；相互吸引，说明泡沫球不带电．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  <w:b/>
        </w:rPr>
        <w:t>2.</w:t>
      </w:r>
      <w:r>
        <w:rPr>
          <w:rFonts w:ascii="Times New Roman" w:hAnsi="Times New Roman" w:cs="Times New Roman"/>
        </w:rPr>
        <w:t xml:space="preserve"> 摩擦起电　绝缘体　</w:t>
      </w:r>
      <w:r>
        <w:rPr>
          <w:rFonts w:ascii="Times New Roman" w:eastAsia="黑体" w:hAnsi="Times New Roman" w:cs="Times New Roman"/>
        </w:rPr>
        <w:t>【解析】</w:t>
      </w:r>
      <w:r>
        <w:rPr>
          <w:rFonts w:ascii="Times New Roman" w:hAnsi="Times New Roman" w:cs="Times New Roman"/>
        </w:rPr>
        <w:t>在干燥的头发上多次梳过的塑料梳子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由于摩擦起电的原因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使塑料带了电荷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带电体能吸引轻小物体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这种现象叫摩擦起电；塑料梳子属于绝缘体．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  <w:b/>
        </w:rPr>
        <w:t>3.</w:t>
      </w:r>
      <w:r>
        <w:rPr>
          <w:rFonts w:ascii="Times New Roman" w:hAnsi="Times New Roman" w:cs="Times New Roman"/>
        </w:rPr>
        <w:t xml:space="preserve"> 半导体　单向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  <w:b/>
        </w:rPr>
        <w:t>4.</w:t>
      </w:r>
      <w:r>
        <w:rPr>
          <w:rFonts w:ascii="Times New Roman" w:hAnsi="Times New Roman" w:cs="Times New Roman"/>
        </w:rPr>
        <w:t xml:space="preserve"> 电压　大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  <w:b/>
        </w:rPr>
        <w:t>5.</w:t>
      </w:r>
      <w:r>
        <w:rPr>
          <w:rFonts w:ascii="Times New Roman" w:hAnsi="Times New Roman" w:cs="Times New Roman"/>
        </w:rPr>
        <w:t xml:space="preserve"> S</w:t>
      </w:r>
      <w:r>
        <w:rPr>
          <w:rFonts w:ascii="Times New Roman" w:hAnsi="Times New Roman" w:cs="Times New Roman" w:hint="eastAsia"/>
          <w:vertAlign w:val="subscript"/>
        </w:rPr>
        <w:t>2</w:t>
      </w:r>
      <w:r>
        <w:rPr>
          <w:rFonts w:ascii="Times New Roman" w:hAnsi="Times New Roman" w:cs="Times New Roman"/>
        </w:rPr>
        <w:t>　S</w:t>
      </w:r>
      <w:r>
        <w:rPr>
          <w:rFonts w:ascii="Times New Roman" w:hAnsi="Times New Roman" w:cs="Times New Roman" w:hint="eastAsia"/>
          <w:vertAlign w:val="subscript"/>
        </w:rPr>
        <w:t>1</w:t>
      </w:r>
      <w:r>
        <w:rPr>
          <w:rFonts w:ascii="Times New Roman" w:hAnsi="Times New Roman" w:cs="Times New Roman"/>
        </w:rPr>
        <w:t>、S</w:t>
      </w:r>
      <w:r>
        <w:rPr>
          <w:rFonts w:ascii="Times New Roman" w:hAnsi="Times New Roman" w:cs="Times New Roman"/>
          <w:vertAlign w:val="subscript"/>
        </w:rPr>
        <w:t>3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  <w:b/>
        </w:rPr>
        <w:t>6.</w:t>
      </w:r>
      <w:r>
        <w:rPr>
          <w:rFonts w:ascii="Times New Roman" w:hAnsi="Times New Roman" w:cs="Times New Roman"/>
        </w:rPr>
        <w:t xml:space="preserve"> B　</w:t>
      </w:r>
      <w:r>
        <w:rPr>
          <w:rFonts w:ascii="Times New Roman" w:eastAsia="黑体" w:hAnsi="Times New Roman" w:cs="Times New Roman"/>
        </w:rPr>
        <w:t>【解析】</w:t>
      </w:r>
      <w:r>
        <w:rPr>
          <w:rFonts w:ascii="Times New Roman" w:hAnsi="Times New Roman" w:cs="Times New Roman"/>
        </w:rPr>
        <w:t>二极管是由硅和锗等材料制作而成的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硅和锗是半导体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所以发光二极管是用半导体材料制成的</w:t>
      </w:r>
      <w:r>
        <w:rPr>
          <w:rFonts w:ascii="Times New Roman" w:hAnsi="Times New Roman" w:cs="Times New Roman" w:hint="eastAsia"/>
        </w:rPr>
        <w:t>，A</w:t>
      </w:r>
      <w:r>
        <w:rPr>
          <w:rFonts w:ascii="Times New Roman" w:hAnsi="Times New Roman" w:cs="Times New Roman"/>
        </w:rPr>
        <w:t>、C、D错误</w:t>
      </w:r>
      <w:r>
        <w:rPr>
          <w:rFonts w:ascii="Times New Roman" w:hAnsi="Times New Roman" w:cs="Times New Roman" w:hint="eastAsia"/>
        </w:rPr>
        <w:t>，B</w:t>
      </w:r>
      <w:r>
        <w:rPr>
          <w:rFonts w:ascii="Times New Roman" w:hAnsi="Times New Roman" w:cs="Times New Roman"/>
        </w:rPr>
        <w:t>正确．故选B.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  <w:b/>
        </w:rPr>
        <w:t>7.</w:t>
      </w:r>
      <w:r>
        <w:rPr>
          <w:rFonts w:ascii="Times New Roman" w:hAnsi="Times New Roman" w:cs="Times New Roman"/>
        </w:rPr>
        <w:t xml:space="preserve"> B　</w:t>
      </w:r>
      <w:r>
        <w:rPr>
          <w:rFonts w:ascii="Times New Roman" w:eastAsia="黑体" w:hAnsi="Times New Roman" w:cs="Times New Roman"/>
        </w:rPr>
        <w:t>【解析】</w:t>
      </w:r>
      <w:r>
        <w:rPr>
          <w:rFonts w:ascii="Times New Roman" w:hAnsi="Times New Roman" w:cs="Times New Roman"/>
        </w:rPr>
        <w:t>甲、乙两个相同的轻质小球悬挂起来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电荷间的相互作用规律为同种电荷相互排斥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异种电荷相互吸引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由于甲、乙两个小球带异种电荷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所以两个小球都偏离竖直方向而互相靠近</w:t>
      </w:r>
      <w:r>
        <w:rPr>
          <w:rFonts w:ascii="Times New Roman" w:hAnsi="Times New Roman" w:cs="Times New Roman" w:hint="eastAsia"/>
        </w:rPr>
        <w:t>，B</w:t>
      </w:r>
      <w:r>
        <w:rPr>
          <w:rFonts w:ascii="Times New Roman" w:hAnsi="Times New Roman" w:cs="Times New Roman"/>
        </w:rPr>
        <w:t>符合题意．故选B.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  <w:b/>
        </w:rPr>
        <w:t>8.</w:t>
      </w:r>
      <w:r>
        <w:rPr>
          <w:rFonts w:ascii="Times New Roman" w:hAnsi="Times New Roman" w:cs="Times New Roman"/>
        </w:rPr>
        <w:t xml:space="preserve"> B　</w:t>
      </w:r>
      <w:r>
        <w:rPr>
          <w:rFonts w:ascii="Times New Roman" w:eastAsia="黑体" w:hAnsi="Times New Roman" w:cs="Times New Roman"/>
        </w:rPr>
        <w:t>【解析】</w:t>
      </w:r>
      <w:r>
        <w:rPr>
          <w:rFonts w:ascii="Times New Roman" w:hAnsi="Times New Roman" w:cs="Times New Roman"/>
        </w:rPr>
        <w:t>将电压表并联在</w:t>
      </w:r>
      <w:r>
        <w:rPr>
          <w:rFonts w:ascii="Times New Roman" w:hAnsi="Times New Roman" w:cs="Times New Roman" w:hint="eastAsia"/>
          <w:i/>
        </w:rPr>
        <w:t>dc</w:t>
      </w:r>
      <w:r>
        <w:rPr>
          <w:rFonts w:ascii="Times New Roman" w:hAnsi="Times New Roman" w:cs="Times New Roman"/>
        </w:rPr>
        <w:t>两点时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电压表有示数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说明电压表和电源是连通的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而L</w:t>
      </w:r>
      <w:r>
        <w:rPr>
          <w:rFonts w:ascii="Times New Roman" w:hAnsi="Times New Roman" w:cs="Times New Roman" w:hint="eastAsia"/>
          <w:vertAlign w:val="subscript"/>
        </w:rPr>
        <w:t>2</w:t>
      </w:r>
      <w:r>
        <w:rPr>
          <w:rFonts w:ascii="Times New Roman" w:hAnsi="Times New Roman" w:cs="Times New Roman"/>
        </w:rPr>
        <w:t>不亮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说明没有电流通过L</w:t>
      </w:r>
      <w:r>
        <w:rPr>
          <w:rFonts w:ascii="Times New Roman" w:hAnsi="Times New Roman" w:cs="Times New Roman" w:hint="eastAsia"/>
          <w:vertAlign w:val="subscript"/>
        </w:rPr>
        <w:t>2</w:t>
      </w:r>
      <w:r>
        <w:rPr>
          <w:rFonts w:ascii="Times New Roman" w:hAnsi="Times New Roman" w:cs="Times New Roman" w:hint="eastAsia"/>
        </w:rPr>
        <w:t>，L</w:t>
      </w:r>
      <w:r>
        <w:rPr>
          <w:rFonts w:ascii="Times New Roman" w:hAnsi="Times New Roman" w:cs="Times New Roman" w:hint="eastAsia"/>
          <w:vertAlign w:val="subscript"/>
        </w:rPr>
        <w:t>2</w:t>
      </w:r>
      <w:r>
        <w:rPr>
          <w:rFonts w:ascii="Times New Roman" w:hAnsi="Times New Roman" w:cs="Times New Roman"/>
        </w:rPr>
        <w:t>两端有电压没有电流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一定是L</w:t>
      </w:r>
      <w:r>
        <w:rPr>
          <w:rFonts w:ascii="Times New Roman" w:hAnsi="Times New Roman" w:cs="Times New Roman" w:hint="eastAsia"/>
          <w:vertAlign w:val="subscript"/>
        </w:rPr>
        <w:t>2</w:t>
      </w:r>
      <w:r>
        <w:rPr>
          <w:rFonts w:ascii="Times New Roman" w:hAnsi="Times New Roman" w:cs="Times New Roman"/>
        </w:rPr>
        <w:t>断路．故选B.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  <w:b/>
        </w:rPr>
        <w:t>9.</w:t>
      </w:r>
      <w:r>
        <w:rPr>
          <w:rFonts w:ascii="Times New Roman" w:hAnsi="Times New Roman" w:cs="Times New Roman"/>
        </w:rPr>
        <w:t xml:space="preserve"> ABC　</w:t>
      </w:r>
      <w:r>
        <w:rPr>
          <w:rFonts w:ascii="Times New Roman" w:eastAsia="黑体" w:hAnsi="Times New Roman" w:cs="Times New Roman"/>
        </w:rPr>
        <w:t>【解析】</w:t>
      </w:r>
      <w:r>
        <w:rPr>
          <w:rFonts w:ascii="Times New Roman" w:hAnsi="Times New Roman" w:cs="Times New Roman"/>
        </w:rPr>
        <w:t>导体的电阻与导体的材料、长度、横截面积及温度有关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所以铜线的电阻不一定比铝线的小</w:t>
      </w:r>
      <w:r>
        <w:rPr>
          <w:rFonts w:ascii="Times New Roman" w:hAnsi="Times New Roman" w:cs="Times New Roman" w:hint="eastAsia"/>
        </w:rPr>
        <w:t>，A</w:t>
      </w:r>
      <w:r>
        <w:rPr>
          <w:rFonts w:ascii="Times New Roman" w:hAnsi="Times New Roman" w:cs="Times New Roman"/>
        </w:rPr>
        <w:t>错误；长度相同粗细也相同的铜线比铝线的电阻小</w:t>
      </w:r>
      <w:r>
        <w:rPr>
          <w:rFonts w:ascii="Times New Roman" w:hAnsi="Times New Roman" w:cs="Times New Roman" w:hint="eastAsia"/>
        </w:rPr>
        <w:t>，B错误；长度相同的两根铜线，粗的那根电阻较小，</w:t>
      </w:r>
      <w:r>
        <w:rPr>
          <w:rFonts w:ascii="Times New Roman" w:hAnsi="Times New Roman" w:cs="Times New Roman"/>
        </w:rPr>
        <w:t>C错误；粗细相同的两根铜线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长的那根电阻较大</w:t>
      </w:r>
      <w:r>
        <w:rPr>
          <w:rFonts w:ascii="Times New Roman" w:hAnsi="Times New Roman" w:cs="Times New Roman" w:hint="eastAsia"/>
        </w:rPr>
        <w:t>，D</w:t>
      </w:r>
      <w:r>
        <w:rPr>
          <w:rFonts w:ascii="Times New Roman" w:hAnsi="Times New Roman" w:cs="Times New Roman"/>
        </w:rPr>
        <w:t>正确．故选ABC.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  <w:b/>
        </w:rPr>
        <w:t>10.</w:t>
      </w:r>
      <w:r>
        <w:rPr>
          <w:rFonts w:ascii="Times New Roman" w:hAnsi="Times New Roman" w:cs="Times New Roman"/>
        </w:rPr>
        <w:t xml:space="preserve"> ABC　</w:t>
      </w:r>
      <w:r>
        <w:rPr>
          <w:rFonts w:ascii="Times New Roman" w:eastAsia="黑体" w:hAnsi="Times New Roman" w:cs="Times New Roman"/>
        </w:rPr>
        <w:t>【解析】</w:t>
      </w:r>
      <w:r>
        <w:rPr>
          <w:rFonts w:ascii="Times New Roman" w:hAnsi="Times New Roman" w:cs="Times New Roman"/>
        </w:rPr>
        <w:t>只闭合开关S</w:t>
      </w:r>
      <w:r>
        <w:rPr>
          <w:rFonts w:ascii="Times New Roman" w:hAnsi="Times New Roman" w:cs="Times New Roman" w:hint="eastAsia"/>
          <w:vertAlign w:val="subscript"/>
        </w:rPr>
        <w:t>1</w:t>
      </w:r>
      <w:r>
        <w:rPr>
          <w:rFonts w:ascii="Times New Roman" w:hAnsi="Times New Roman" w:cs="Times New Roman" w:hint="eastAsia"/>
        </w:rPr>
        <w:t xml:space="preserve"> </w:t>
      </w:r>
      <w:r>
        <w:rPr>
          <w:rFonts w:ascii="Times New Roman" w:hAnsi="Times New Roman" w:cs="Times New Roman"/>
        </w:rPr>
        <w:t>时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灯泡L</w:t>
      </w:r>
      <w:r>
        <w:rPr>
          <w:rFonts w:ascii="Times New Roman" w:hAnsi="Times New Roman" w:cs="Times New Roman" w:hint="eastAsia"/>
          <w:vertAlign w:val="subscript"/>
        </w:rPr>
        <w:t>1</w:t>
      </w:r>
      <w:r>
        <w:rPr>
          <w:rFonts w:ascii="Times New Roman" w:hAnsi="Times New Roman" w:cs="Times New Roman"/>
        </w:rPr>
        <w:t>、L</w:t>
      </w:r>
      <w:r>
        <w:rPr>
          <w:rFonts w:ascii="Times New Roman" w:hAnsi="Times New Roman" w:cs="Times New Roman" w:hint="eastAsia"/>
          <w:vertAlign w:val="subscript"/>
        </w:rPr>
        <w:t>3</w:t>
      </w:r>
      <w:r>
        <w:rPr>
          <w:rFonts w:ascii="Times New Roman" w:hAnsi="Times New Roman" w:cs="Times New Roman"/>
        </w:rPr>
        <w:t>串联</w:t>
      </w:r>
      <w:r>
        <w:rPr>
          <w:rFonts w:ascii="Times New Roman" w:hAnsi="Times New Roman" w:cs="Times New Roman" w:hint="eastAsia"/>
        </w:rPr>
        <w:t>，A</w:t>
      </w:r>
      <w:r>
        <w:rPr>
          <w:rFonts w:ascii="Times New Roman" w:hAnsi="Times New Roman" w:cs="Times New Roman"/>
        </w:rPr>
        <w:t>错误；只闭合开关S</w:t>
      </w:r>
      <w:r>
        <w:rPr>
          <w:rFonts w:ascii="Times New Roman" w:hAnsi="Times New Roman" w:cs="Times New Roman" w:hint="eastAsia"/>
          <w:vertAlign w:val="subscript"/>
        </w:rPr>
        <w:t>2</w:t>
      </w:r>
      <w:r>
        <w:rPr>
          <w:rFonts w:ascii="Times New Roman" w:hAnsi="Times New Roman" w:cs="Times New Roman"/>
        </w:rPr>
        <w:t>时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灯泡L</w:t>
      </w:r>
      <w:r>
        <w:rPr>
          <w:rFonts w:ascii="Times New Roman" w:hAnsi="Times New Roman" w:cs="Times New Roman" w:hint="eastAsia"/>
          <w:vertAlign w:val="subscript"/>
        </w:rPr>
        <w:t>2</w:t>
      </w:r>
      <w:r>
        <w:rPr>
          <w:rFonts w:ascii="Times New Roman" w:hAnsi="Times New Roman" w:cs="Times New Roman"/>
        </w:rPr>
        <w:t>、L</w:t>
      </w:r>
      <w:r>
        <w:rPr>
          <w:rFonts w:ascii="Times New Roman" w:hAnsi="Times New Roman" w:cs="Times New Roman" w:hint="eastAsia"/>
          <w:vertAlign w:val="subscript"/>
        </w:rPr>
        <w:t>3</w:t>
      </w:r>
      <w:r>
        <w:rPr>
          <w:rFonts w:ascii="Times New Roman" w:hAnsi="Times New Roman" w:cs="Times New Roman"/>
        </w:rPr>
        <w:t>串联</w:t>
      </w:r>
      <w:r>
        <w:rPr>
          <w:rFonts w:ascii="Times New Roman" w:hAnsi="Times New Roman" w:cs="Times New Roman" w:hint="eastAsia"/>
        </w:rPr>
        <w:t>，B</w:t>
      </w:r>
      <w:r>
        <w:rPr>
          <w:rFonts w:ascii="Times New Roman" w:hAnsi="Times New Roman" w:cs="Times New Roman"/>
        </w:rPr>
        <w:t>错误；只闭合开关S</w:t>
      </w:r>
      <w:r>
        <w:rPr>
          <w:rFonts w:ascii="Times New Roman" w:hAnsi="Times New Roman" w:cs="Times New Roman" w:hint="eastAsia"/>
          <w:vertAlign w:val="subscript"/>
        </w:rPr>
        <w:t>2</w:t>
      </w:r>
      <w:r>
        <w:rPr>
          <w:rFonts w:ascii="Times New Roman" w:hAnsi="Times New Roman" w:cs="Times New Roman"/>
        </w:rPr>
        <w:t>、S</w:t>
      </w:r>
      <w:r>
        <w:rPr>
          <w:rFonts w:ascii="Times New Roman" w:hAnsi="Times New Roman" w:cs="Times New Roman" w:hint="eastAsia"/>
          <w:vertAlign w:val="subscript"/>
        </w:rPr>
        <w:t>3</w:t>
      </w:r>
      <w:r>
        <w:rPr>
          <w:rFonts w:ascii="Times New Roman" w:hAnsi="Times New Roman" w:cs="Times New Roman"/>
        </w:rPr>
        <w:t>时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只有灯泡L</w:t>
      </w:r>
      <w:r>
        <w:rPr>
          <w:rFonts w:ascii="Times New Roman" w:hAnsi="Times New Roman" w:cs="Times New Roman" w:hint="eastAsia"/>
          <w:vertAlign w:val="subscript"/>
        </w:rPr>
        <w:t>2</w:t>
      </w:r>
      <w:r>
        <w:rPr>
          <w:rFonts w:ascii="Times New Roman" w:hAnsi="Times New Roman" w:cs="Times New Roman"/>
        </w:rPr>
        <w:t>接入电路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灯泡L</w:t>
      </w:r>
      <w:r>
        <w:rPr>
          <w:rFonts w:ascii="Times New Roman" w:hAnsi="Times New Roman" w:cs="Times New Roman" w:hint="eastAsia"/>
          <w:vertAlign w:val="subscript"/>
        </w:rPr>
        <w:t>3</w:t>
      </w:r>
      <w:r>
        <w:rPr>
          <w:rFonts w:ascii="Times New Roman" w:hAnsi="Times New Roman" w:cs="Times New Roman"/>
        </w:rPr>
        <w:t>被短路</w:t>
      </w:r>
      <w:r>
        <w:rPr>
          <w:rFonts w:ascii="Times New Roman" w:hAnsi="Times New Roman" w:cs="Times New Roman" w:hint="eastAsia"/>
        </w:rPr>
        <w:t>，C</w:t>
      </w:r>
      <w:r>
        <w:rPr>
          <w:rFonts w:ascii="Times New Roman" w:hAnsi="Times New Roman" w:cs="Times New Roman"/>
        </w:rPr>
        <w:t>错误；闭合所有的开关时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灯泡L</w:t>
      </w:r>
      <w:r>
        <w:rPr>
          <w:rFonts w:ascii="Times New Roman" w:hAnsi="Times New Roman" w:cs="Times New Roman" w:hint="eastAsia"/>
          <w:vertAlign w:val="subscript"/>
        </w:rPr>
        <w:t>1</w:t>
      </w:r>
      <w:r>
        <w:rPr>
          <w:rFonts w:ascii="Times New Roman" w:hAnsi="Times New Roman" w:cs="Times New Roman"/>
        </w:rPr>
        <w:t>、L</w:t>
      </w:r>
      <w:r>
        <w:rPr>
          <w:rFonts w:ascii="Times New Roman" w:hAnsi="Times New Roman" w:cs="Times New Roman" w:hint="eastAsia"/>
          <w:vertAlign w:val="subscript"/>
        </w:rPr>
        <w:t>2</w:t>
      </w:r>
      <w:r>
        <w:rPr>
          <w:rFonts w:ascii="Times New Roman" w:hAnsi="Times New Roman" w:cs="Times New Roman"/>
        </w:rPr>
        <w:t>并联</w:t>
      </w:r>
      <w:r>
        <w:rPr>
          <w:rFonts w:ascii="Times New Roman" w:hAnsi="Times New Roman" w:cs="Times New Roman" w:hint="eastAsia"/>
        </w:rPr>
        <w:t>，L</w:t>
      </w:r>
      <w:r>
        <w:rPr>
          <w:rFonts w:ascii="Times New Roman" w:hAnsi="Times New Roman" w:cs="Times New Roman" w:hint="eastAsia"/>
          <w:vertAlign w:val="subscript"/>
        </w:rPr>
        <w:t>3</w:t>
      </w:r>
      <w:r>
        <w:rPr>
          <w:rFonts w:ascii="Times New Roman" w:hAnsi="Times New Roman" w:cs="Times New Roman"/>
        </w:rPr>
        <w:t>短路</w:t>
      </w:r>
      <w:r>
        <w:rPr>
          <w:rFonts w:ascii="Times New Roman" w:hAnsi="Times New Roman" w:cs="Times New Roman" w:hint="eastAsia"/>
        </w:rPr>
        <w:t>，D</w:t>
      </w:r>
      <w:r>
        <w:rPr>
          <w:rFonts w:ascii="Times New Roman" w:hAnsi="Times New Roman" w:cs="Times New Roman"/>
        </w:rPr>
        <w:t>正确．故选 ABC.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  <w:b/>
        </w:rPr>
        <w:t>11.</w:t>
      </w:r>
      <w:r>
        <w:rPr>
          <w:rFonts w:ascii="Times New Roman" w:hAnsi="Times New Roman" w:cs="Times New Roman"/>
        </w:rPr>
        <w:t xml:space="preserve"> 如答图所示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drawing>
          <wp:inline distT="0" distB="0" distL="114300" distR="114300">
            <wp:extent cx="1129030" cy="728345"/>
            <wp:effectExtent l="0" t="0" r="13970" b="3175"/>
            <wp:docPr id="31" name="图片 27" descr="C:\Documents and Settings\Administrator\桌面\江西物理（李妍jk）\XW172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73978705" name="图片 27" descr="C:\Documents and Settings\Administrator\桌面\江西物理（李妍jk）\XW172.TIF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9" r:link="rId60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29030" cy="728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eastAsia="楷体_GB2312" w:hAnsi="Times New Roman" w:cs="Times New Roman"/>
        </w:rPr>
        <w:t>第11题答图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  <w:b/>
        </w:rPr>
        <w:t>12.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eastAsia="黑体" w:hAnsi="Times New Roman" w:cs="Times New Roman"/>
        </w:rPr>
        <w:t>答：</w:t>
      </w:r>
      <w:r>
        <w:rPr>
          <w:rFonts w:ascii="Times New Roman" w:hAnsi="Times New Roman" w:cs="Times New Roman"/>
        </w:rPr>
        <w:t>在干燥的天气里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人们走路时衣服由于摩擦使衣服表面带电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带电体具有吸引轻小物体的性质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因此衣服表面容易吸附灰尘．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  <w:b/>
        </w:rPr>
        <w:t>13.</w:t>
      </w:r>
      <w:r>
        <w:rPr>
          <w:rFonts w:ascii="Times New Roman" w:hAnsi="Times New Roman" w:cs="Times New Roman"/>
        </w:rPr>
        <w:t xml:space="preserve"> 【进行实验并收集证据】(1)</w:t>
      </w:r>
      <w:r>
        <w:rPr>
          <w:rFonts w:ascii="Times New Roman" w:hAnsi="Times New Roman" w:cs="Times New Roman" w:hint="eastAsia"/>
        </w:rPr>
        <w:t>试触　(</w:t>
      </w:r>
      <w:r>
        <w:rPr>
          <w:rFonts w:ascii="Times New Roman" w:hAnsi="Times New Roman" w:cs="Times New Roman"/>
        </w:rPr>
        <w:t>2)如答图所示　(3)电流表</w:t>
      </w:r>
      <w:r>
        <w:rPr>
          <w:rFonts w:ascii="Times New Roman" w:hAnsi="Times New Roman" w:cs="Times New Roman"/>
        </w:rPr>
        <w:drawing>
          <wp:inline distT="0" distB="0" distL="114300" distR="114300">
            <wp:extent cx="140335" cy="140335"/>
            <wp:effectExtent l="0" t="0" r="12065" b="12065"/>
            <wp:docPr id="33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466007" name="图片 2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0" r:link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140335" cy="140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>短路　【分析与论证】(1)更换不同规格的灯泡多次测量　(2)电流表正负接线柱接反了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drawing>
          <wp:inline distT="0" distB="0" distL="114300" distR="114300">
            <wp:extent cx="1459865" cy="963295"/>
            <wp:effectExtent l="0" t="0" r="3175" b="12065"/>
            <wp:docPr id="32" name="图片 29" descr="C:\Documents and Settings\Administrator\桌面\江西物理（李妍jk）\XW173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85904967" name="图片 29" descr="C:\Documents and Settings\Administrator\桌面\江西物理（李妍jk）\XW173.TIF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1" r:link="rId62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59865" cy="9632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eastAsia="楷体_GB2312" w:hAnsi="Times New Roman" w:cs="Times New Roman"/>
        </w:rPr>
        <w:t>第13题答图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eastAsia="黑体" w:hAnsi="Times New Roman" w:cs="Times New Roman"/>
        </w:rPr>
        <w:t>【解析】</w:t>
      </w:r>
      <w:r>
        <w:rPr>
          <w:rFonts w:ascii="Times New Roman" w:hAnsi="Times New Roman" w:cs="Times New Roman"/>
        </w:rPr>
        <w:t>【进行实验并收集证据】(1)为了防止损坏电流表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在不能事先估计电流大小的情况下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应先进行试触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以正确选择电流表或电压表的量程；(2)根据实验目的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电流表</w:t>
      </w:r>
      <w:r>
        <w:rPr>
          <w:rFonts w:ascii="Times New Roman" w:hAnsi="Times New Roman" w:cs="Times New Roman"/>
        </w:rPr>
        <w:drawing>
          <wp:inline distT="0" distB="0" distL="114300" distR="114300">
            <wp:extent cx="140335" cy="140335"/>
            <wp:effectExtent l="0" t="0" r="12065" b="12065"/>
            <wp:docPr id="34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4303835" name="图片 3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0" r:link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140335" cy="140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>测干路电流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电流表</w:t>
      </w:r>
      <w:r>
        <w:rPr>
          <w:rFonts w:ascii="Times New Roman" w:hAnsi="Times New Roman" w:cs="Times New Roman"/>
        </w:rPr>
        <w:drawing>
          <wp:inline distT="0" distB="0" distL="114300" distR="114300">
            <wp:extent cx="140335" cy="140335"/>
            <wp:effectExtent l="0" t="0" r="12065" b="12065"/>
            <wp:docPr id="35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69210576" name="图片 3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8" r:link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140335" cy="140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 w:hint="eastAsia"/>
        </w:rPr>
        <w:t>测通过</w:t>
      </w:r>
      <w:r>
        <w:rPr>
          <w:rFonts w:ascii="Times New Roman" w:hAnsi="Times New Roman" w:cs="Times New Roman"/>
        </w:rPr>
        <w:t>L</w:t>
      </w:r>
      <w:r>
        <w:rPr>
          <w:rFonts w:ascii="Times New Roman" w:hAnsi="Times New Roman" w:cs="Times New Roman" w:hint="eastAsia"/>
          <w:vertAlign w:val="subscript"/>
        </w:rPr>
        <w:t>2</w:t>
      </w:r>
      <w:r>
        <w:rPr>
          <w:rFonts w:ascii="Times New Roman" w:hAnsi="Times New Roman" w:cs="Times New Roman"/>
        </w:rPr>
        <w:t>的电流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电流表</w:t>
      </w:r>
      <w:r>
        <w:rPr>
          <w:rFonts w:ascii="Times New Roman" w:hAnsi="Times New Roman" w:cs="Times New Roman"/>
        </w:rPr>
        <w:drawing>
          <wp:inline distT="0" distB="0" distL="114300" distR="114300">
            <wp:extent cx="140335" cy="140335"/>
            <wp:effectExtent l="0" t="0" r="12065" b="12065"/>
            <wp:docPr id="40" name="图片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53837012" name="图片 3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6" r:link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140335" cy="140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>测通过L</w:t>
      </w:r>
      <w:r>
        <w:rPr>
          <w:rFonts w:ascii="Times New Roman" w:hAnsi="Times New Roman" w:cs="Times New Roman" w:hint="eastAsia"/>
          <w:vertAlign w:val="subscript"/>
        </w:rPr>
        <w:t>1</w:t>
      </w:r>
      <w:r>
        <w:rPr>
          <w:rFonts w:ascii="Times New Roman" w:hAnsi="Times New Roman" w:cs="Times New Roman"/>
        </w:rPr>
        <w:t>的电流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将电流表</w:t>
      </w:r>
      <w:r>
        <w:rPr>
          <w:rFonts w:ascii="Times New Roman" w:hAnsi="Times New Roman" w:cs="Times New Roman"/>
        </w:rPr>
        <w:drawing>
          <wp:inline distT="0" distB="0" distL="114300" distR="114300">
            <wp:extent cx="140335" cy="140335"/>
            <wp:effectExtent l="0" t="0" r="12065" b="12065"/>
            <wp:docPr id="38" name="图片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21289255" name="图片 3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6" r:link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140335" cy="140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>与灯L</w:t>
      </w:r>
      <w:r>
        <w:rPr>
          <w:rFonts w:ascii="Times New Roman" w:hAnsi="Times New Roman" w:cs="Times New Roman" w:hint="eastAsia"/>
          <w:vertAlign w:val="subscript"/>
        </w:rPr>
        <w:t>1</w:t>
      </w:r>
      <w:r>
        <w:rPr>
          <w:rFonts w:ascii="Times New Roman" w:hAnsi="Times New Roman" w:cs="Times New Roman"/>
        </w:rPr>
        <w:t>串联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如答图所示；(3)小方将以上电路连接完后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闭合开关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调节滑动变阻器滑片</w:t>
      </w:r>
      <w:r>
        <w:rPr>
          <w:rFonts w:ascii="Times New Roman" w:hAnsi="Times New Roman" w:cs="Times New Roman" w:hint="eastAsia"/>
          <w:i/>
        </w:rPr>
        <w:t>P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发现灯泡L</w:t>
      </w:r>
      <w:r>
        <w:rPr>
          <w:rFonts w:ascii="Times New Roman" w:hAnsi="Times New Roman" w:cs="Times New Roman" w:hint="eastAsia"/>
          <w:vertAlign w:val="subscript"/>
        </w:rPr>
        <w:t>1</w:t>
      </w:r>
      <w:r>
        <w:rPr>
          <w:rFonts w:ascii="Times New Roman" w:hAnsi="Times New Roman" w:cs="Times New Roman"/>
        </w:rPr>
        <w:t>和L</w:t>
      </w:r>
      <w:r>
        <w:rPr>
          <w:rFonts w:ascii="Times New Roman" w:hAnsi="Times New Roman" w:cs="Times New Roman" w:hint="eastAsia"/>
          <w:vertAlign w:val="subscript"/>
        </w:rPr>
        <w:t>2</w:t>
      </w:r>
      <w:r>
        <w:rPr>
          <w:rFonts w:ascii="Times New Roman" w:hAnsi="Times New Roman" w:cs="Times New Roman"/>
        </w:rPr>
        <w:t>均发光、电流表</w:t>
      </w:r>
      <w:r>
        <w:rPr>
          <w:rFonts w:ascii="Times New Roman" w:hAnsi="Times New Roman" w:cs="Times New Roman"/>
        </w:rPr>
        <w:drawing>
          <wp:inline distT="0" distB="0" distL="114300" distR="114300">
            <wp:extent cx="140335" cy="140335"/>
            <wp:effectExtent l="0" t="0" r="12065" b="12065"/>
            <wp:docPr id="39" name="图片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98815880" name="图片 3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6" r:link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140335" cy="140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>和</w:t>
      </w:r>
      <w:r>
        <w:rPr>
          <w:rFonts w:ascii="Times New Roman" w:hAnsi="Times New Roman" w:cs="Times New Roman"/>
        </w:rPr>
        <w:drawing>
          <wp:inline distT="0" distB="0" distL="114300" distR="114300">
            <wp:extent cx="140335" cy="140335"/>
            <wp:effectExtent l="0" t="0" r="12065" b="12065"/>
            <wp:docPr id="36" name="图片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3273701" name="图片 3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8" r:link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140335" cy="140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>有示数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说明电路为通路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电流表</w:t>
      </w:r>
      <w:r>
        <w:rPr>
          <w:rFonts w:ascii="Times New Roman" w:hAnsi="Times New Roman" w:cs="Times New Roman"/>
        </w:rPr>
        <w:drawing>
          <wp:inline distT="0" distB="0" distL="114300" distR="114300">
            <wp:extent cx="140335" cy="140335"/>
            <wp:effectExtent l="0" t="0" r="12065" b="12065"/>
            <wp:docPr id="41" name="图片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46057804" name="图片 3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0" r:link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140335" cy="140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>示数为零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则电路故障可能是电流表</w:t>
      </w:r>
      <w:r>
        <w:rPr>
          <w:rFonts w:ascii="Times New Roman" w:hAnsi="Times New Roman" w:cs="Times New Roman"/>
        </w:rPr>
        <w:drawing>
          <wp:inline distT="0" distB="0" distL="114300" distR="114300">
            <wp:extent cx="140335" cy="140335"/>
            <wp:effectExtent l="0" t="0" r="12065" b="12065"/>
            <wp:docPr id="42" name="图片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7988034" name="图片 3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0" r:link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140335" cy="140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>短路了．【分析与论证】(1)小方发现通过两条支路的电流总是相等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是因为选用的灯泡的规格相同</w:t>
      </w:r>
      <w:r>
        <w:rPr>
          <w:rFonts w:ascii="Times New Roman" w:hAnsi="Times New Roman" w:cs="Times New Roman" w:hint="eastAsia"/>
        </w:rPr>
        <w:t>，选用的灯泡太特殊，为了探究这个发现是否具有普遍性，可以换用不同规格的灯泡多次测量，再进行实验；(</w:t>
      </w:r>
      <w:r>
        <w:rPr>
          <w:rFonts w:ascii="Times New Roman" w:hAnsi="Times New Roman" w:cs="Times New Roman"/>
        </w:rPr>
        <w:t>2)若在进行试触时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发现电流表指针位置如图乙所示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即电流表指针反向偏转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其原因是电流表正负接线柱接反了．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  <w:b/>
        </w:rPr>
        <w:t>14.</w:t>
      </w:r>
      <w:r>
        <w:rPr>
          <w:rFonts w:ascii="Times New Roman" w:hAnsi="Times New Roman" w:cs="Times New Roman"/>
        </w:rPr>
        <w:t xml:space="preserve"> 【设计实验与进行实验】(1)如答图所示 　(2)1.9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</w:rPr>
        <w:t>(3)断路　(4)电压表指针反偏　【分析与论证】等于　【交流与评估】寻找普遍规律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drawing>
          <wp:inline distT="0" distB="0" distL="114300" distR="114300">
            <wp:extent cx="877570" cy="816610"/>
            <wp:effectExtent l="0" t="0" r="6350" b="6350"/>
            <wp:docPr id="43" name="图片 38" descr="C:\Documents and Settings\Administrator\桌面\江西物理（李妍jk）\XW174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6554716" name="图片 38" descr="C:\Documents and Settings\Administrator\桌面\江西物理（李妍jk）\XW174.TIF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3" r:link="rId64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77570" cy="816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eastAsia="楷体_GB2312" w:hAnsi="Times New Roman" w:cs="Times New Roman"/>
        </w:rPr>
        <w:t>第14题答图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eastAsia="黑体" w:hAnsi="Times New Roman" w:cs="Times New Roman"/>
        </w:rPr>
        <w:t>【解析】</w:t>
      </w:r>
      <w:r>
        <w:rPr>
          <w:rFonts w:ascii="Times New Roman" w:hAnsi="Times New Roman" w:cs="Times New Roman"/>
        </w:rPr>
        <w:t>【设计实验与进行实验】(1)由图甲可知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两灯泡串联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电压表并联在灯泡L</w:t>
      </w:r>
      <w:r>
        <w:rPr>
          <w:rFonts w:ascii="Times New Roman" w:hAnsi="Times New Roman" w:cs="Times New Roman" w:hint="eastAsia"/>
          <w:vertAlign w:val="subscript"/>
        </w:rPr>
        <w:t>1</w:t>
      </w:r>
      <w:r>
        <w:rPr>
          <w:rFonts w:ascii="Times New Roman" w:hAnsi="Times New Roman" w:cs="Times New Roman"/>
        </w:rPr>
        <w:t>两端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如答图所示；(2)由图甲可知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电压表所用量程为0～3 V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分度值为0.1 V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图乙中指针指在1 V后第9小格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则电压表的示数为1.9 V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即灯泡L</w:t>
      </w:r>
      <w:r>
        <w:rPr>
          <w:rFonts w:ascii="Times New Roman" w:hAnsi="Times New Roman" w:cs="Times New Roman" w:hint="eastAsia"/>
          <w:vertAlign w:val="subscript"/>
        </w:rPr>
        <w:t>1</w:t>
      </w:r>
      <w:r>
        <w:rPr>
          <w:rFonts w:ascii="Times New Roman" w:hAnsi="Times New Roman" w:cs="Times New Roman"/>
        </w:rPr>
        <w:t>两端的电压为1.9 V；(3)闭合开关后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两灯泡不发光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且电压表测的是灯泡L</w:t>
      </w:r>
      <w:r>
        <w:rPr>
          <w:rFonts w:ascii="Times New Roman" w:hAnsi="Times New Roman" w:cs="Times New Roman" w:hint="eastAsia"/>
          <w:vertAlign w:val="subscript"/>
        </w:rPr>
        <w:t>1</w:t>
      </w:r>
      <w:r>
        <w:rPr>
          <w:rFonts w:ascii="Times New Roman" w:hAnsi="Times New Roman" w:cs="Times New Roman"/>
        </w:rPr>
        <w:t>两端的电压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而它的示数接近3 V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即电源电压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这表明电压表串联在电路中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显然是灯泡L</w:t>
      </w:r>
      <w:r>
        <w:rPr>
          <w:rFonts w:ascii="Times New Roman" w:hAnsi="Times New Roman" w:cs="Times New Roman" w:hint="eastAsia"/>
          <w:vertAlign w:val="subscript"/>
        </w:rPr>
        <w:t>1</w:t>
      </w:r>
      <w:r>
        <w:rPr>
          <w:rFonts w:ascii="Times New Roman" w:hAnsi="Times New Roman" w:cs="Times New Roman"/>
        </w:rPr>
        <w:t>断路所致；(4)在连接电</w:t>
      </w:r>
      <w:r>
        <w:rPr>
          <w:rFonts w:ascii="Times New Roman" w:hAnsi="Times New Roman" w:cs="Times New Roman" w:hint="eastAsia"/>
        </w:rPr>
        <w:t>压表时，应将电压表正接线柱接在电源正极那端，若按题中的做法，则会导致电压表指针反偏；【分析与论证】根据表格中的数据可知，串联电路两端的电压等于串联电路中各部分电路两端的电压之和；【交流与评估】本实验多次测量的目的是为了找到串联电路电压的普遍规律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eastAsia="黑体" w:hAnsi="Times New Roman" w:cs="Times New Roman"/>
        </w:rPr>
      </w:pP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eastAsia="黑体" w:hAnsi="Times New Roman" w:cs="Times New Roman"/>
          <w:sz w:val="34"/>
          <w:szCs w:val="34"/>
        </w:rPr>
      </w:pP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eastAsia"/>
          <w:sz w:val="34"/>
          <w:szCs w:val="34"/>
        </w:rPr>
      </w:pPr>
      <w:r>
        <w:rPr>
          <w:rFonts w:ascii="Times New Roman" w:eastAsia="黑体" w:hAnsi="Times New Roman" w:cs="Times New Roman"/>
          <w:sz w:val="34"/>
          <w:szCs w:val="34"/>
        </w:rPr>
        <w:t>练习二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  <w:b/>
        </w:rPr>
        <w:t>1.</w:t>
      </w:r>
      <w:r>
        <w:rPr>
          <w:rFonts w:ascii="Times New Roman" w:hAnsi="Times New Roman" w:cs="Times New Roman"/>
        </w:rPr>
        <w:t xml:space="preserve">  乙　左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  <w:b/>
        </w:rPr>
        <w:t>2.</w:t>
      </w:r>
      <w:r>
        <w:rPr>
          <w:rFonts w:ascii="Times New Roman" w:hAnsi="Times New Roman" w:cs="Times New Roman"/>
        </w:rPr>
        <w:t xml:space="preserve"> 2.5 V　2 V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  <w:b/>
        </w:rPr>
        <w:t>3.</w:t>
      </w:r>
      <w:r>
        <w:rPr>
          <w:rFonts w:ascii="Times New Roman" w:hAnsi="Times New Roman" w:cs="Times New Roman"/>
        </w:rPr>
        <w:t xml:space="preserve"> L</w:t>
      </w:r>
      <w:r>
        <w:rPr>
          <w:rFonts w:ascii="Times New Roman" w:hAnsi="Times New Roman" w:cs="Times New Roman" w:hint="eastAsia"/>
          <w:vertAlign w:val="subscript"/>
        </w:rPr>
        <w:t>1</w:t>
      </w:r>
      <w:r>
        <w:rPr>
          <w:rFonts w:ascii="Times New Roman" w:hAnsi="Times New Roman" w:cs="Times New Roman" w:hint="eastAsia"/>
        </w:rPr>
        <w:t>　</w:t>
      </w:r>
      <w:r>
        <w:rPr>
          <w:rFonts w:ascii="Times New Roman" w:hAnsi="Times New Roman" w:cs="Times New Roman"/>
        </w:rPr>
        <w:t>L</w:t>
      </w:r>
      <w:r>
        <w:rPr>
          <w:rFonts w:ascii="Times New Roman" w:hAnsi="Times New Roman" w:cs="Times New Roman" w:hint="eastAsia"/>
          <w:vertAlign w:val="subscript"/>
        </w:rPr>
        <w:t>1</w:t>
      </w:r>
      <w:r>
        <w:rPr>
          <w:rFonts w:ascii="Times New Roman" w:hAnsi="Times New Roman" w:cs="Times New Roman"/>
        </w:rPr>
        <w:t>断路　</w:t>
      </w:r>
      <w:r>
        <w:rPr>
          <w:rFonts w:ascii="Times New Roman" w:eastAsia="黑体" w:hAnsi="Times New Roman" w:cs="Times New Roman"/>
        </w:rPr>
        <w:t>【解析】</w:t>
      </w:r>
      <w:r>
        <w:rPr>
          <w:rFonts w:ascii="Times New Roman" w:hAnsi="Times New Roman" w:cs="Times New Roman"/>
        </w:rPr>
        <w:t>由电路图可知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当两灯均发光时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它们是串联的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电压表接在L</w:t>
      </w:r>
      <w:r>
        <w:rPr>
          <w:rFonts w:ascii="Times New Roman" w:hAnsi="Times New Roman" w:cs="Times New Roman" w:hint="eastAsia"/>
          <w:vertAlign w:val="subscript"/>
        </w:rPr>
        <w:t>1</w:t>
      </w:r>
      <w:r>
        <w:rPr>
          <w:rFonts w:ascii="Times New Roman" w:hAnsi="Times New Roman" w:cs="Times New Roman"/>
        </w:rPr>
        <w:t>两端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测量的是L</w:t>
      </w:r>
      <w:r>
        <w:rPr>
          <w:rFonts w:ascii="Times New Roman" w:hAnsi="Times New Roman" w:cs="Times New Roman" w:hint="eastAsia"/>
          <w:vertAlign w:val="subscript"/>
        </w:rPr>
        <w:t>1</w:t>
      </w:r>
      <w:r>
        <w:rPr>
          <w:rFonts w:ascii="Times New Roman" w:hAnsi="Times New Roman" w:cs="Times New Roman"/>
        </w:rPr>
        <w:t>两端电压．如果过一段时间两灯均熄灭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电流表无示数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可以初步判断电路故障是断路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电压表有示数且较大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说明故障可能是和电压表并联的L</w:t>
      </w:r>
      <w:r>
        <w:rPr>
          <w:rFonts w:ascii="Times New Roman" w:hAnsi="Times New Roman" w:cs="Times New Roman" w:hint="eastAsia"/>
          <w:vertAlign w:val="subscript"/>
        </w:rPr>
        <w:t>1</w:t>
      </w:r>
      <w:r>
        <w:rPr>
          <w:rFonts w:ascii="Times New Roman" w:hAnsi="Times New Roman" w:cs="Times New Roman"/>
        </w:rPr>
        <w:t>断路．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  <w:b/>
        </w:rPr>
        <w:t>4.</w:t>
      </w:r>
      <w:r>
        <w:rPr>
          <w:rFonts w:ascii="Times New Roman" w:hAnsi="Times New Roman" w:cs="Times New Roman"/>
        </w:rPr>
        <w:t xml:space="preserve"> 4　6　</w:t>
      </w:r>
      <w:r>
        <w:rPr>
          <w:rFonts w:ascii="Times New Roman" w:eastAsia="黑体" w:hAnsi="Times New Roman" w:cs="Times New Roman"/>
        </w:rPr>
        <w:t>【解析】</w:t>
      </w:r>
      <w:r>
        <w:rPr>
          <w:rFonts w:ascii="Times New Roman" w:hAnsi="Times New Roman" w:cs="Times New Roman"/>
        </w:rPr>
        <w:t>由电路图可知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当S接1时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电路为L</w:t>
      </w:r>
      <w:r>
        <w:rPr>
          <w:rFonts w:ascii="Times New Roman" w:hAnsi="Times New Roman" w:cs="Times New Roman" w:hint="eastAsia"/>
          <w:vertAlign w:val="subscript"/>
        </w:rPr>
        <w:t>1</w:t>
      </w:r>
      <w:r>
        <w:rPr>
          <w:rFonts w:ascii="Times New Roman" w:hAnsi="Times New Roman" w:cs="Times New Roman"/>
        </w:rPr>
        <w:t>的简单电路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电压表测电源的电压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由图乙可知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电源的电压</w:t>
      </w:r>
      <w:r>
        <w:rPr>
          <w:rFonts w:ascii="Times New Roman" w:hAnsi="Times New Roman" w:cs="Times New Roman" w:hint="eastAsia"/>
          <w:i/>
        </w:rPr>
        <w:t>U</w:t>
      </w:r>
      <w:r>
        <w:rPr>
          <w:rFonts w:ascii="Times New Roman" w:hAnsi="Times New Roman" w:cs="Times New Roman"/>
        </w:rPr>
        <w:t>＝6 V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当S接2时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两</w:t>
      </w:r>
      <w:r>
        <w:rPr>
          <w:rFonts w:ascii="Times New Roman" w:hAnsi="Times New Roman" w:cs="Times New Roman" w:hint="eastAsia"/>
        </w:rPr>
        <w:t>灯泡串联，电压表测</w:t>
      </w:r>
      <w:r>
        <w:rPr>
          <w:rFonts w:ascii="Times New Roman" w:hAnsi="Times New Roman" w:cs="Times New Roman"/>
        </w:rPr>
        <w:t>L</w:t>
      </w:r>
      <w:r>
        <w:rPr>
          <w:rFonts w:ascii="Times New Roman" w:hAnsi="Times New Roman" w:cs="Times New Roman" w:hint="eastAsia"/>
          <w:vertAlign w:val="subscript"/>
        </w:rPr>
        <w:t>1</w:t>
      </w:r>
      <w:r>
        <w:rPr>
          <w:rFonts w:ascii="Times New Roman" w:hAnsi="Times New Roman" w:cs="Times New Roman"/>
        </w:rPr>
        <w:t>两端的电压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电流表测串联电路的电流；由图乙可知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 w:hint="eastAsia"/>
          <w:i/>
        </w:rPr>
        <w:t>U</w:t>
      </w:r>
      <w:r>
        <w:rPr>
          <w:rFonts w:ascii="Times New Roman" w:hAnsi="Times New Roman" w:cs="Times New Roman" w:hint="eastAsia"/>
          <w:vertAlign w:val="subscript"/>
        </w:rPr>
        <w:t>1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 w:hint="eastAsia"/>
        </w:rPr>
        <w:t>2 V，</w:t>
      </w:r>
      <w:r>
        <w:rPr>
          <w:rFonts w:ascii="Times New Roman" w:hAnsi="Times New Roman" w:cs="Times New Roman"/>
        </w:rPr>
        <w:t>故灯泡L</w:t>
      </w:r>
      <w:r>
        <w:rPr>
          <w:rFonts w:ascii="Times New Roman" w:hAnsi="Times New Roman" w:cs="Times New Roman" w:hint="eastAsia"/>
          <w:vertAlign w:val="subscript"/>
        </w:rPr>
        <w:t>2</w:t>
      </w:r>
      <w:r>
        <w:rPr>
          <w:rFonts w:ascii="Times New Roman" w:hAnsi="Times New Roman" w:cs="Times New Roman"/>
        </w:rPr>
        <w:t>两端的电压是</w:t>
      </w:r>
      <w:r>
        <w:rPr>
          <w:rFonts w:ascii="Times New Roman" w:hAnsi="Times New Roman" w:cs="Times New Roman" w:hint="eastAsia"/>
          <w:i/>
        </w:rPr>
        <w:t>U</w:t>
      </w:r>
      <w:r>
        <w:rPr>
          <w:rFonts w:ascii="Times New Roman" w:hAnsi="Times New Roman" w:cs="Times New Roman" w:hint="eastAsia"/>
          <w:vertAlign w:val="subscript"/>
        </w:rPr>
        <w:t>2</w:t>
      </w:r>
      <w:r>
        <w:rPr>
          <w:rFonts w:ascii="Times New Roman" w:hAnsi="Times New Roman" w:cs="Times New Roman"/>
        </w:rPr>
        <w:t>＝6 V－2 V＝4 V.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  <w:b/>
        </w:rPr>
        <w:t>5.</w:t>
      </w:r>
      <w:r>
        <w:rPr>
          <w:rFonts w:ascii="Times New Roman" w:hAnsi="Times New Roman" w:cs="Times New Roman"/>
        </w:rPr>
        <w:t xml:space="preserve"> 并联　1.5　</w:t>
      </w:r>
      <w:r>
        <w:rPr>
          <w:rFonts w:ascii="Times New Roman" w:eastAsia="黑体" w:hAnsi="Times New Roman" w:cs="Times New Roman"/>
        </w:rPr>
        <w:t>【解析】</w:t>
      </w:r>
      <w:r>
        <w:rPr>
          <w:rFonts w:ascii="Times New Roman" w:hAnsi="Times New Roman" w:cs="Times New Roman"/>
        </w:rPr>
        <w:t xml:space="preserve"> 断开开关S</w:t>
      </w:r>
      <w:r>
        <w:rPr>
          <w:rFonts w:ascii="Times New Roman" w:hAnsi="Times New Roman" w:cs="Times New Roman" w:hint="eastAsia"/>
          <w:vertAlign w:val="subscript"/>
        </w:rPr>
        <w:t>2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闭合S</w:t>
      </w:r>
      <w:r>
        <w:rPr>
          <w:rFonts w:ascii="Times New Roman" w:hAnsi="Times New Roman" w:cs="Times New Roman" w:hint="eastAsia"/>
          <w:vertAlign w:val="subscript"/>
        </w:rPr>
        <w:t>1</w:t>
      </w:r>
      <w:r>
        <w:rPr>
          <w:rFonts w:ascii="Times New Roman" w:hAnsi="Times New Roman" w:cs="Times New Roman"/>
        </w:rPr>
        <w:t>、S</w:t>
      </w:r>
      <w:r>
        <w:rPr>
          <w:rFonts w:ascii="Times New Roman" w:hAnsi="Times New Roman" w:cs="Times New Roman" w:hint="eastAsia"/>
          <w:vertAlign w:val="subscript"/>
        </w:rPr>
        <w:t>3</w:t>
      </w:r>
      <w:r>
        <w:rPr>
          <w:rFonts w:ascii="Times New Roman" w:hAnsi="Times New Roman" w:cs="Times New Roman"/>
        </w:rPr>
        <w:t>时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电流有两条路径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两电阻的连接方式是并联；断开开关S</w:t>
      </w:r>
      <w:r>
        <w:rPr>
          <w:rFonts w:ascii="Times New Roman" w:hAnsi="Times New Roman" w:cs="Times New Roman" w:hint="eastAsia"/>
          <w:vertAlign w:val="subscript"/>
        </w:rPr>
        <w:t>1</w:t>
      </w:r>
      <w:r>
        <w:rPr>
          <w:rFonts w:ascii="Times New Roman" w:hAnsi="Times New Roman" w:cs="Times New Roman"/>
        </w:rPr>
        <w:t>、S</w:t>
      </w:r>
      <w:r>
        <w:rPr>
          <w:rFonts w:ascii="Times New Roman" w:hAnsi="Times New Roman" w:cs="Times New Roman" w:hint="eastAsia"/>
          <w:vertAlign w:val="subscript"/>
        </w:rPr>
        <w:t>3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闭合S</w:t>
      </w:r>
      <w:r>
        <w:rPr>
          <w:rFonts w:ascii="Times New Roman" w:hAnsi="Times New Roman" w:cs="Times New Roman" w:hint="eastAsia"/>
          <w:vertAlign w:val="subscript"/>
        </w:rPr>
        <w:t>2</w:t>
      </w:r>
      <w:r>
        <w:rPr>
          <w:rFonts w:ascii="Times New Roman" w:hAnsi="Times New Roman" w:cs="Times New Roman"/>
        </w:rPr>
        <w:t>时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两电阻串联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因为</w:t>
      </w:r>
      <w:r>
        <w:rPr>
          <w:rFonts w:ascii="Times New Roman" w:hAnsi="Times New Roman" w:cs="Times New Roman" w:hint="eastAsia"/>
          <w:i/>
        </w:rPr>
        <w:t>R</w:t>
      </w:r>
      <w:r>
        <w:rPr>
          <w:rFonts w:ascii="Times New Roman" w:hAnsi="Times New Roman" w:cs="Times New Roman" w:hint="eastAsia"/>
          <w:vertAlign w:val="subscript"/>
        </w:rPr>
        <w:t>1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R</w:t>
      </w:r>
      <w:r>
        <w:rPr>
          <w:rFonts w:ascii="Times New Roman" w:hAnsi="Times New Roman" w:cs="Times New Roman" w:hint="eastAsia"/>
          <w:vertAlign w:val="subscript"/>
        </w:rPr>
        <w:t>2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所以</w:t>
      </w:r>
      <w:r>
        <w:rPr>
          <w:rFonts w:ascii="Times New Roman" w:hAnsi="Times New Roman" w:cs="Times New Roman" w:hint="eastAsia"/>
          <w:i/>
        </w:rPr>
        <w:t>U</w:t>
      </w:r>
      <w:r>
        <w:rPr>
          <w:rFonts w:ascii="Times New Roman" w:hAnsi="Times New Roman" w:cs="Times New Roman" w:hint="eastAsia"/>
          <w:vertAlign w:val="subscript"/>
        </w:rPr>
        <w:t>1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U</w:t>
      </w:r>
      <w:r>
        <w:rPr>
          <w:rFonts w:ascii="Times New Roman" w:hAnsi="Times New Roman" w:cs="Times New Roman" w:hint="eastAsia"/>
          <w:vertAlign w:val="subscript"/>
        </w:rPr>
        <w:t>2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而</w:t>
      </w:r>
      <w:r>
        <w:rPr>
          <w:rFonts w:ascii="Times New Roman" w:hAnsi="Times New Roman" w:cs="Times New Roman"/>
          <w:i/>
        </w:rPr>
        <w:t>U</w:t>
      </w:r>
      <w:r>
        <w:rPr>
          <w:rFonts w:ascii="Times New Roman" w:hAnsi="Times New Roman" w:cs="Times New Roman" w:hint="eastAsia"/>
          <w:vertAlign w:val="subscript"/>
        </w:rPr>
        <w:t>1</w:t>
      </w:r>
      <w:r>
        <w:rPr>
          <w:rFonts w:ascii="Times New Roman" w:hAnsi="Times New Roman" w:cs="Times New Roman" w:hint="eastAsia"/>
        </w:rPr>
        <w:t>＋</w:t>
      </w:r>
      <w:r>
        <w:rPr>
          <w:rFonts w:ascii="Times New Roman" w:hAnsi="Times New Roman" w:cs="Times New Roman"/>
          <w:i/>
        </w:rPr>
        <w:t>U</w:t>
      </w:r>
      <w:r>
        <w:rPr>
          <w:rFonts w:ascii="Times New Roman" w:hAnsi="Times New Roman" w:cs="Times New Roman" w:hint="eastAsia"/>
          <w:vertAlign w:val="subscript"/>
        </w:rPr>
        <w:t>2</w:t>
      </w:r>
      <w:r>
        <w:rPr>
          <w:rFonts w:ascii="Times New Roman" w:hAnsi="Times New Roman" w:cs="Times New Roman"/>
        </w:rPr>
        <w:t>＝3 V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所以</w:t>
      </w:r>
      <w:r>
        <w:rPr>
          <w:rFonts w:ascii="Times New Roman" w:hAnsi="Times New Roman" w:cs="Times New Roman" w:hint="eastAsia"/>
          <w:i/>
        </w:rPr>
        <w:t>U</w:t>
      </w:r>
      <w:r>
        <w:rPr>
          <w:rFonts w:ascii="Times New Roman" w:hAnsi="Times New Roman" w:cs="Times New Roman" w:hint="eastAsia"/>
          <w:vertAlign w:val="subscript"/>
        </w:rPr>
        <w:t>1</w:t>
      </w:r>
      <w:r>
        <w:rPr>
          <w:rFonts w:ascii="Times New Roman" w:hAnsi="Times New Roman" w:cs="Times New Roman"/>
        </w:rPr>
        <w:t>＝1.5 V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即电压表的示数为</w:t>
      </w:r>
      <w:r>
        <w:rPr>
          <w:rFonts w:ascii="Times New Roman" w:hAnsi="Times New Roman" w:cs="Times New Roman" w:hint="eastAsia"/>
        </w:rPr>
        <w:t xml:space="preserve">1.5 </w:t>
      </w:r>
      <w:r>
        <w:rPr>
          <w:rFonts w:ascii="Times New Roman" w:hAnsi="Times New Roman" w:cs="Times New Roman"/>
        </w:rPr>
        <w:t>V.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  <w:b/>
        </w:rPr>
        <w:t>6.</w:t>
      </w:r>
      <w:r>
        <w:rPr>
          <w:rFonts w:ascii="Times New Roman" w:hAnsi="Times New Roman" w:cs="Times New Roman"/>
        </w:rPr>
        <w:t xml:space="preserve"> B　</w:t>
      </w:r>
      <w:r>
        <w:rPr>
          <w:rFonts w:ascii="Times New Roman" w:eastAsia="黑体" w:hAnsi="Times New Roman" w:cs="Times New Roman"/>
        </w:rPr>
        <w:t>【解析】</w:t>
      </w:r>
      <w:r>
        <w:rPr>
          <w:rFonts w:ascii="Times New Roman" w:hAnsi="Times New Roman" w:cs="Times New Roman"/>
        </w:rPr>
        <w:t>要使小灯泡发光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则电路须是通路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 w:hint="eastAsia"/>
          <w:i/>
        </w:rPr>
        <w:t>A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两点间接入的应该是导体</w:t>
      </w:r>
      <w:r>
        <w:rPr>
          <w:rFonts w:ascii="Times New Roman" w:hAnsi="Times New Roman" w:cs="Times New Roman" w:hint="eastAsia"/>
        </w:rPr>
        <w:t>，B</w:t>
      </w:r>
      <w:r>
        <w:rPr>
          <w:rFonts w:ascii="Times New Roman" w:hAnsi="Times New Roman" w:cs="Times New Roman"/>
        </w:rPr>
        <w:t>铜丝是导体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而A、C、D是绝缘体．故选B.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  <w:b/>
        </w:rPr>
        <w:t>7.</w:t>
      </w:r>
      <w:r>
        <w:rPr>
          <w:rFonts w:ascii="Times New Roman" w:hAnsi="Times New Roman" w:cs="Times New Roman"/>
        </w:rPr>
        <w:t xml:space="preserve"> D　</w:t>
      </w:r>
      <w:r>
        <w:rPr>
          <w:rFonts w:ascii="Times New Roman" w:eastAsia="黑体" w:hAnsi="Times New Roman" w:cs="Times New Roman"/>
        </w:rPr>
        <w:t>【解析】</w:t>
      </w:r>
      <w:r>
        <w:rPr>
          <w:rFonts w:ascii="Times New Roman" w:hAnsi="Times New Roman" w:cs="Times New Roman"/>
        </w:rPr>
        <w:t>由电路图可知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闭合开关S</w:t>
      </w:r>
      <w:r>
        <w:rPr>
          <w:rFonts w:ascii="Times New Roman" w:hAnsi="Times New Roman" w:cs="Times New Roman" w:hint="eastAsia"/>
        </w:rPr>
        <w:t>，L</w:t>
      </w:r>
      <w:r>
        <w:rPr>
          <w:rFonts w:ascii="Times New Roman" w:hAnsi="Times New Roman" w:cs="Times New Roman" w:hint="eastAsia"/>
          <w:vertAlign w:val="subscript"/>
        </w:rPr>
        <w:t>1</w:t>
      </w:r>
      <w:r>
        <w:rPr>
          <w:rFonts w:ascii="Times New Roman" w:hAnsi="Times New Roman" w:cs="Times New Roman"/>
        </w:rPr>
        <w:t>与L</w:t>
      </w:r>
      <w:r>
        <w:rPr>
          <w:rFonts w:ascii="Times New Roman" w:hAnsi="Times New Roman" w:cs="Times New Roman" w:hint="eastAsia"/>
          <w:vertAlign w:val="subscript"/>
        </w:rPr>
        <w:t>2</w:t>
      </w:r>
      <w:r>
        <w:rPr>
          <w:rFonts w:ascii="Times New Roman" w:hAnsi="Times New Roman" w:cs="Times New Roman"/>
        </w:rPr>
        <w:t>并联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电流表测通过的L</w:t>
      </w:r>
      <w:r>
        <w:rPr>
          <w:rFonts w:ascii="Times New Roman" w:hAnsi="Times New Roman" w:cs="Times New Roman" w:hint="eastAsia"/>
          <w:vertAlign w:val="subscript"/>
        </w:rPr>
        <w:t>2</w:t>
      </w:r>
      <w:r>
        <w:rPr>
          <w:rFonts w:ascii="Times New Roman" w:hAnsi="Times New Roman" w:cs="Times New Roman"/>
        </w:rPr>
        <w:t>电流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电压表测电源电压．如果灯泡L</w:t>
      </w:r>
      <w:r>
        <w:rPr>
          <w:rFonts w:ascii="Times New Roman" w:hAnsi="Times New Roman" w:cs="Times New Roman" w:hint="eastAsia"/>
          <w:vertAlign w:val="subscript"/>
        </w:rPr>
        <w:t>1</w:t>
      </w:r>
      <w:r>
        <w:rPr>
          <w:rFonts w:ascii="Times New Roman" w:hAnsi="Times New Roman" w:cs="Times New Roman"/>
        </w:rPr>
        <w:t>短路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将形成电源短路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电流表、电压表示数为零</w:t>
      </w:r>
      <w:r>
        <w:rPr>
          <w:rFonts w:ascii="Times New Roman" w:hAnsi="Times New Roman" w:cs="Times New Roman" w:hint="eastAsia"/>
        </w:rPr>
        <w:t>，A</w:t>
      </w:r>
      <w:r>
        <w:rPr>
          <w:rFonts w:ascii="Times New Roman" w:hAnsi="Times New Roman" w:cs="Times New Roman"/>
        </w:rPr>
        <w:t>不符合题意；如果灯泡L</w:t>
      </w:r>
      <w:r>
        <w:rPr>
          <w:rFonts w:ascii="Times New Roman" w:hAnsi="Times New Roman" w:cs="Times New Roman" w:hint="eastAsia"/>
          <w:vertAlign w:val="subscript"/>
        </w:rPr>
        <w:t>1</w:t>
      </w:r>
      <w:r>
        <w:rPr>
          <w:rFonts w:ascii="Times New Roman" w:hAnsi="Times New Roman" w:cs="Times New Roman"/>
        </w:rPr>
        <w:t>断路</w:t>
      </w:r>
      <w:r>
        <w:rPr>
          <w:rFonts w:ascii="Times New Roman" w:hAnsi="Times New Roman" w:cs="Times New Roman" w:hint="eastAsia"/>
        </w:rPr>
        <w:t>，L</w:t>
      </w:r>
      <w:r>
        <w:rPr>
          <w:rFonts w:ascii="Times New Roman" w:hAnsi="Times New Roman" w:cs="Times New Roman" w:hint="eastAsia"/>
          <w:vertAlign w:val="subscript"/>
        </w:rPr>
        <w:t>1</w:t>
      </w:r>
      <w:r>
        <w:rPr>
          <w:rFonts w:ascii="Times New Roman" w:hAnsi="Times New Roman" w:cs="Times New Roman"/>
        </w:rPr>
        <w:t>不发光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电流表有示数且不变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电压表还是测量电源电压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示数不变</w:t>
      </w:r>
      <w:r>
        <w:rPr>
          <w:rFonts w:ascii="Times New Roman" w:hAnsi="Times New Roman" w:cs="Times New Roman" w:hint="eastAsia"/>
        </w:rPr>
        <w:t>，B</w:t>
      </w:r>
      <w:r>
        <w:rPr>
          <w:rFonts w:ascii="Times New Roman" w:hAnsi="Times New Roman" w:cs="Times New Roman"/>
        </w:rPr>
        <w:t>不符合题意；如果灯泡L</w:t>
      </w:r>
      <w:r>
        <w:rPr>
          <w:rFonts w:ascii="Times New Roman" w:hAnsi="Times New Roman" w:cs="Times New Roman" w:hint="eastAsia"/>
          <w:vertAlign w:val="subscript"/>
        </w:rPr>
        <w:t>2</w:t>
      </w:r>
      <w:r>
        <w:rPr>
          <w:rFonts w:ascii="Times New Roman" w:hAnsi="Times New Roman" w:cs="Times New Roman"/>
        </w:rPr>
        <w:t>短路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整个电路短路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电流表、电压表示数都变为零</w:t>
      </w:r>
      <w:r>
        <w:rPr>
          <w:rFonts w:ascii="Times New Roman" w:hAnsi="Times New Roman" w:cs="Times New Roman" w:hint="eastAsia"/>
        </w:rPr>
        <w:t>，C</w:t>
      </w:r>
      <w:r>
        <w:rPr>
          <w:rFonts w:ascii="Times New Roman" w:hAnsi="Times New Roman" w:cs="Times New Roman"/>
        </w:rPr>
        <w:t>不符合题意；如果灯泡L</w:t>
      </w:r>
      <w:r>
        <w:rPr>
          <w:rFonts w:ascii="Times New Roman" w:hAnsi="Times New Roman" w:cs="Times New Roman" w:hint="eastAsia"/>
          <w:vertAlign w:val="subscript"/>
        </w:rPr>
        <w:t>2</w:t>
      </w:r>
      <w:r>
        <w:rPr>
          <w:rFonts w:ascii="Times New Roman" w:hAnsi="Times New Roman" w:cs="Times New Roman"/>
        </w:rPr>
        <w:t>断路</w:t>
      </w:r>
      <w:r>
        <w:rPr>
          <w:rFonts w:ascii="Times New Roman" w:hAnsi="Times New Roman" w:cs="Times New Roman" w:hint="eastAsia"/>
        </w:rPr>
        <w:t>，L</w:t>
      </w:r>
      <w:r>
        <w:rPr>
          <w:rFonts w:ascii="Times New Roman" w:hAnsi="Times New Roman" w:cs="Times New Roman" w:hint="eastAsia"/>
          <w:vertAlign w:val="subscript"/>
        </w:rPr>
        <w:t>2</w:t>
      </w:r>
      <w:r>
        <w:rPr>
          <w:rFonts w:ascii="Times New Roman" w:hAnsi="Times New Roman" w:cs="Times New Roman"/>
        </w:rPr>
        <w:t>不发光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电流表与电压表串联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由于电压表的内阻很大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由</w:t>
      </w:r>
      <w:r>
        <w:rPr>
          <w:rFonts w:ascii="Times New Roman" w:hAnsi="Times New Roman" w:cs="Times New Roman" w:hint="eastAsia"/>
          <w:i/>
        </w:rPr>
        <w:t>I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fldChar w:fldCharType="begin"/>
      </w:r>
      <w:r>
        <w:rPr>
          <w:rFonts w:ascii="Times New Roman" w:hAnsi="Times New Roman" w:cs="Times New Roman" w:hint="eastAsia"/>
          <w:i/>
        </w:rPr>
        <w:instrText>eq \f</w:instrText>
      </w:r>
      <w:r>
        <w:rPr>
          <w:rFonts w:ascii="Times New Roman" w:hAnsi="Times New Roman" w:cs="Times New Roman" w:hint="eastAsia"/>
        </w:rPr>
        <w:instrText>(</w:instrText>
      </w:r>
      <w:r>
        <w:rPr>
          <w:rFonts w:ascii="Times New Roman" w:hAnsi="Times New Roman" w:cs="Times New Roman" w:hint="eastAsia"/>
          <w:i/>
        </w:rPr>
        <w:instrText>U,R</w:instrText>
      </w:r>
      <w:r>
        <w:rPr>
          <w:rFonts w:ascii="Times New Roman" w:hAnsi="Times New Roman" w:cs="Times New Roman" w:hint="eastAsia"/>
        </w:rPr>
        <w:instrText>)</w:instrText>
      </w:r>
      <w:r>
        <w:rPr>
          <w:rFonts w:ascii="Times New Roman" w:hAnsi="Times New Roman" w:cs="Times New Roman"/>
          <w:i/>
        </w:rPr>
        <w:fldChar w:fldCharType="separate"/>
      </w:r>
      <w:r>
        <w:rPr>
          <w:rFonts w:ascii="Times New Roman" w:hAnsi="Times New Roman" w:cs="Times New Roman"/>
          <w:i/>
        </w:rPr>
        <w:fldChar w:fldCharType="end"/>
      </w:r>
      <w:r>
        <w:rPr>
          <w:rFonts w:ascii="Times New Roman" w:hAnsi="Times New Roman" w:cs="Times New Roman"/>
        </w:rPr>
        <w:t>可知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此时电流很小电流表示数几乎为零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电压表示数不变</w:t>
      </w:r>
      <w:r>
        <w:rPr>
          <w:rFonts w:ascii="Times New Roman" w:hAnsi="Times New Roman" w:cs="Times New Roman" w:hint="eastAsia"/>
        </w:rPr>
        <w:t>，D</w:t>
      </w:r>
      <w:r>
        <w:rPr>
          <w:rFonts w:ascii="Times New Roman" w:hAnsi="Times New Roman" w:cs="Times New Roman"/>
        </w:rPr>
        <w:t>符合题意．故选D.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  <w:b/>
        </w:rPr>
        <w:t>8.</w:t>
      </w:r>
      <w:r>
        <w:rPr>
          <w:rFonts w:ascii="Times New Roman" w:hAnsi="Times New Roman" w:cs="Times New Roman"/>
        </w:rPr>
        <w:t xml:space="preserve"> B　</w:t>
      </w:r>
      <w:r>
        <w:rPr>
          <w:rFonts w:ascii="Times New Roman" w:eastAsia="黑体" w:hAnsi="Times New Roman" w:cs="Times New Roman"/>
        </w:rPr>
        <w:t>【解析】</w:t>
      </w:r>
      <w:r>
        <w:rPr>
          <w:rFonts w:ascii="Times New Roman" w:hAnsi="Times New Roman" w:cs="Times New Roman"/>
        </w:rPr>
        <w:t>两个模块分别独立控制播放电视上的相应教育短片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互不影响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则两个模块相当于开关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并联连接．故选B.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  <w:b/>
        </w:rPr>
        <w:t>9.</w:t>
      </w:r>
      <w:r>
        <w:rPr>
          <w:rFonts w:ascii="Times New Roman" w:hAnsi="Times New Roman" w:cs="Times New Roman"/>
        </w:rPr>
        <w:t xml:space="preserve"> B　</w:t>
      </w:r>
      <w:r>
        <w:rPr>
          <w:rFonts w:ascii="Times New Roman" w:eastAsia="黑体" w:hAnsi="Times New Roman" w:cs="Times New Roman"/>
        </w:rPr>
        <w:t>【解析】</w:t>
      </w:r>
      <w:r>
        <w:rPr>
          <w:rFonts w:ascii="Times New Roman" w:hAnsi="Times New Roman" w:cs="Times New Roman"/>
        </w:rPr>
        <w:t>A图中任何病人闭合床头的开关都是同一灯泡发光、铃响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护士不知道是哪位病人需要护理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设计不太合理；B图中某个病人闭合其床头开关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相应的的灯泡发光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共用的电铃也响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护士可以及时判断出是哪个病人需要护理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设计合理；C图中只有所有的病人都闭合开关灯泡才发光</w:t>
      </w:r>
      <w:r>
        <w:rPr>
          <w:rFonts w:ascii="Times New Roman" w:hAnsi="Times New Roman" w:cs="Times New Roman" w:hint="eastAsia"/>
        </w:rPr>
        <w:t>，电铃才响，护士不能据此判断有无病人需要护理，设计不合理；</w:t>
      </w:r>
      <w:r>
        <w:rPr>
          <w:rFonts w:ascii="Times New Roman" w:hAnsi="Times New Roman" w:cs="Times New Roman"/>
        </w:rPr>
        <w:t>D图能够很好的达到设计的要求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但是使用的电铃太多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且作用与B图相同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不是最合理的方案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故最合理的方案是B图．故选B.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  <w:b/>
        </w:rPr>
        <w:t>10.</w:t>
      </w:r>
      <w:r>
        <w:rPr>
          <w:rFonts w:ascii="Times New Roman" w:hAnsi="Times New Roman" w:cs="Times New Roman"/>
        </w:rPr>
        <w:t xml:space="preserve"> BD 　</w:t>
      </w:r>
      <w:r>
        <w:rPr>
          <w:rFonts w:ascii="Times New Roman" w:eastAsia="黑体" w:hAnsi="Times New Roman" w:cs="Times New Roman"/>
        </w:rPr>
        <w:t>【解析】</w:t>
      </w:r>
      <w:r>
        <w:rPr>
          <w:rFonts w:ascii="Times New Roman" w:hAnsi="Times New Roman" w:cs="Times New Roman"/>
        </w:rPr>
        <w:t>丝绸摩擦过的玻璃棒带正电</w:t>
      </w:r>
      <w:r>
        <w:rPr>
          <w:rFonts w:ascii="Times New Roman" w:hAnsi="Times New Roman" w:cs="Times New Roman" w:hint="eastAsia"/>
        </w:rPr>
        <w:t>，A</w:t>
      </w:r>
      <w:r>
        <w:rPr>
          <w:rFonts w:ascii="Times New Roman" w:hAnsi="Times New Roman" w:cs="Times New Roman"/>
        </w:rPr>
        <w:t>错误；验电器金属箔片带了同种电荷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同种电荷相互排斥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金属箔片张开</w:t>
      </w:r>
      <w:r>
        <w:rPr>
          <w:rFonts w:ascii="Times New Roman" w:hAnsi="Times New Roman" w:cs="Times New Roman" w:hint="eastAsia"/>
        </w:rPr>
        <w:t>，B</w:t>
      </w:r>
      <w:r>
        <w:rPr>
          <w:rFonts w:ascii="Times New Roman" w:hAnsi="Times New Roman" w:cs="Times New Roman"/>
        </w:rPr>
        <w:t>正确；用金属棒把</w:t>
      </w:r>
      <w:r>
        <w:rPr>
          <w:rFonts w:ascii="Times New Roman" w:hAnsi="Times New Roman" w:cs="Times New Roman" w:hint="eastAsia"/>
          <w:i/>
        </w:rPr>
        <w:t>A</w:t>
      </w:r>
      <w:r>
        <w:rPr>
          <w:rFonts w:ascii="Times New Roman" w:hAnsi="Times New Roman" w:cs="Times New Roman"/>
        </w:rPr>
        <w:t>和</w:t>
      </w:r>
      <w:r>
        <w:rPr>
          <w:rFonts w:ascii="Times New Roman" w:hAnsi="Times New Roman" w:cs="Times New Roman" w:hint="eastAsia"/>
          <w:i/>
        </w:rPr>
        <w:t>B</w:t>
      </w:r>
      <w:r>
        <w:rPr>
          <w:rFonts w:ascii="Times New Roman" w:hAnsi="Times New Roman" w:cs="Times New Roman"/>
        </w:rPr>
        <w:t>连接起来后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 w:hint="eastAsia"/>
          <w:i/>
        </w:rPr>
        <w:t>A</w:t>
      </w:r>
      <w:r>
        <w:rPr>
          <w:rFonts w:ascii="Times New Roman" w:hAnsi="Times New Roman" w:cs="Times New Roman"/>
        </w:rPr>
        <w:t>带正电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缺少电子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 xml:space="preserve">验电器 </w:t>
      </w:r>
      <w:r>
        <w:rPr>
          <w:rFonts w:ascii="Times New Roman" w:hAnsi="Times New Roman" w:cs="Times New Roman" w:hint="eastAsia"/>
          <w:i/>
        </w:rPr>
        <w:t>B</w:t>
      </w:r>
      <w:r>
        <w:rPr>
          <w:rFonts w:ascii="Times New Roman" w:hAnsi="Times New Roman" w:cs="Times New Roman"/>
        </w:rPr>
        <w:t>上的电子转移到</w:t>
      </w:r>
      <w:r>
        <w:rPr>
          <w:rFonts w:ascii="Times New Roman" w:hAnsi="Times New Roman" w:cs="Times New Roman" w:hint="eastAsia"/>
          <w:i/>
        </w:rPr>
        <w:t>A</w:t>
      </w:r>
      <w:r>
        <w:rPr>
          <w:rFonts w:ascii="Times New Roman" w:hAnsi="Times New Roman" w:cs="Times New Roman"/>
        </w:rPr>
        <w:t>上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 w:hint="eastAsia"/>
          <w:i/>
        </w:rPr>
        <w:t>B</w:t>
      </w:r>
      <w:r>
        <w:rPr>
          <w:rFonts w:ascii="Times New Roman" w:hAnsi="Times New Roman" w:cs="Times New Roman"/>
        </w:rPr>
        <w:t>失去电子带正电</w:t>
      </w:r>
      <w:r>
        <w:rPr>
          <w:rFonts w:ascii="Times New Roman" w:hAnsi="Times New Roman" w:cs="Times New Roman" w:hint="eastAsia"/>
        </w:rPr>
        <w:t>，C</w:t>
      </w:r>
      <w:r>
        <w:rPr>
          <w:rFonts w:ascii="Times New Roman" w:hAnsi="Times New Roman" w:cs="Times New Roman"/>
        </w:rPr>
        <w:t>错误；电</w:t>
      </w:r>
      <w:r>
        <w:rPr>
          <w:rFonts w:ascii="Times New Roman" w:hAnsi="Times New Roman" w:cs="Times New Roman" w:hint="eastAsia"/>
        </w:rPr>
        <w:t>流方向和电子移动方向相反，用金属棒把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和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连接起来后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 w:hint="eastAsia"/>
          <w:i/>
        </w:rPr>
        <w:t>B</w:t>
      </w:r>
      <w:r>
        <w:rPr>
          <w:rFonts w:ascii="Times New Roman" w:hAnsi="Times New Roman" w:cs="Times New Roman"/>
        </w:rPr>
        <w:t>上的电子转移到</w:t>
      </w:r>
      <w:r>
        <w:rPr>
          <w:rFonts w:ascii="Times New Roman" w:hAnsi="Times New Roman" w:cs="Times New Roman" w:hint="eastAsia"/>
          <w:i/>
        </w:rPr>
        <w:t>A</w:t>
      </w:r>
      <w:r>
        <w:rPr>
          <w:rFonts w:ascii="Times New Roman" w:hAnsi="Times New Roman" w:cs="Times New Roman"/>
        </w:rPr>
        <w:t>上</w:t>
      </w:r>
      <w:r>
        <w:rPr>
          <w:rFonts w:ascii="Times New Roman" w:hAnsi="Times New Roman" w:cs="Times New Roman" w:hint="eastAsia"/>
        </w:rPr>
        <w:t xml:space="preserve">， </w:t>
      </w:r>
      <w:r>
        <w:rPr>
          <w:rFonts w:ascii="Times New Roman" w:hAnsi="Times New Roman" w:cs="Times New Roman"/>
        </w:rPr>
        <w:t>所以瞬间电流方向是从金属棒的左端到右端</w:t>
      </w:r>
      <w:r>
        <w:rPr>
          <w:rFonts w:ascii="Times New Roman" w:hAnsi="Times New Roman" w:cs="Times New Roman" w:hint="eastAsia"/>
        </w:rPr>
        <w:t>，D</w:t>
      </w:r>
      <w:r>
        <w:rPr>
          <w:rFonts w:ascii="Times New Roman" w:hAnsi="Times New Roman" w:cs="Times New Roman"/>
        </w:rPr>
        <w:t>正确．故选BD.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  <w:b/>
        </w:rPr>
        <w:t>11.</w:t>
      </w:r>
      <w:r>
        <w:rPr>
          <w:rFonts w:ascii="Times New Roman" w:hAnsi="Times New Roman" w:cs="Times New Roman"/>
        </w:rPr>
        <w:t xml:space="preserve"> AC　</w:t>
      </w:r>
      <w:r>
        <w:rPr>
          <w:rFonts w:ascii="Times New Roman" w:eastAsia="黑体" w:hAnsi="Times New Roman" w:cs="Times New Roman"/>
        </w:rPr>
        <w:t>【解析】</w:t>
      </w:r>
      <w:r>
        <w:rPr>
          <w:rFonts w:ascii="Times New Roman" w:hAnsi="Times New Roman" w:cs="Times New Roman"/>
        </w:rPr>
        <w:t>闭合S</w:t>
      </w:r>
      <w:r>
        <w:rPr>
          <w:rFonts w:ascii="Times New Roman" w:hAnsi="Times New Roman" w:cs="Times New Roman" w:hint="eastAsia"/>
          <w:vertAlign w:val="subscript"/>
        </w:rPr>
        <w:t>2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断开S</w:t>
      </w:r>
      <w:r>
        <w:rPr>
          <w:rFonts w:ascii="Times New Roman" w:hAnsi="Times New Roman" w:cs="Times New Roman" w:hint="eastAsia"/>
          <w:vertAlign w:val="subscript"/>
        </w:rPr>
        <w:t>1</w:t>
      </w:r>
      <w:r>
        <w:rPr>
          <w:rFonts w:ascii="Times New Roman" w:hAnsi="Times New Roman" w:cs="Times New Roman"/>
        </w:rPr>
        <w:t>、S</w:t>
      </w:r>
      <w:r>
        <w:rPr>
          <w:rFonts w:ascii="Times New Roman" w:hAnsi="Times New Roman" w:cs="Times New Roman" w:hint="eastAsia"/>
          <w:vertAlign w:val="subscript"/>
        </w:rPr>
        <w:t>3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灯L</w:t>
      </w:r>
      <w:r>
        <w:rPr>
          <w:rFonts w:ascii="Times New Roman" w:hAnsi="Times New Roman" w:cs="Times New Roman" w:hint="eastAsia"/>
          <w:vertAlign w:val="subscript"/>
        </w:rPr>
        <w:t>1</w:t>
      </w:r>
      <w:r>
        <w:rPr>
          <w:rFonts w:ascii="Times New Roman" w:hAnsi="Times New Roman" w:cs="Times New Roman"/>
        </w:rPr>
        <w:t>、L</w:t>
      </w:r>
      <w:r>
        <w:rPr>
          <w:rFonts w:ascii="Times New Roman" w:hAnsi="Times New Roman" w:cs="Times New Roman" w:hint="eastAsia"/>
          <w:vertAlign w:val="subscript"/>
        </w:rPr>
        <w:t>2</w:t>
      </w:r>
      <w:r>
        <w:rPr>
          <w:rFonts w:ascii="Times New Roman" w:hAnsi="Times New Roman" w:cs="Times New Roman"/>
        </w:rPr>
        <w:t>串联</w:t>
      </w:r>
      <w:r>
        <w:rPr>
          <w:rFonts w:ascii="Times New Roman" w:hAnsi="Times New Roman" w:cs="Times New Roman" w:hint="eastAsia"/>
        </w:rPr>
        <w:t>，A</w:t>
      </w:r>
      <w:r>
        <w:rPr>
          <w:rFonts w:ascii="Times New Roman" w:hAnsi="Times New Roman" w:cs="Times New Roman"/>
        </w:rPr>
        <w:t>正确；闭合S</w:t>
      </w:r>
      <w:r>
        <w:rPr>
          <w:rFonts w:ascii="Times New Roman" w:hAnsi="Times New Roman" w:cs="Times New Roman" w:hint="eastAsia"/>
          <w:vertAlign w:val="subscript"/>
        </w:rPr>
        <w:t>1</w:t>
      </w:r>
      <w:r>
        <w:rPr>
          <w:rFonts w:ascii="Times New Roman" w:hAnsi="Times New Roman" w:cs="Times New Roman"/>
        </w:rPr>
        <w:t>、S</w:t>
      </w:r>
      <w:r>
        <w:rPr>
          <w:rFonts w:ascii="Times New Roman" w:hAnsi="Times New Roman" w:cs="Times New Roman" w:hint="eastAsia"/>
          <w:vertAlign w:val="subscript"/>
        </w:rPr>
        <w:t>3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断开S</w:t>
      </w:r>
      <w:r>
        <w:rPr>
          <w:rFonts w:ascii="Times New Roman" w:hAnsi="Times New Roman" w:cs="Times New Roman" w:hint="eastAsia"/>
          <w:vertAlign w:val="subscript"/>
        </w:rPr>
        <w:t>2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灯L</w:t>
      </w:r>
      <w:r>
        <w:rPr>
          <w:rFonts w:ascii="Times New Roman" w:hAnsi="Times New Roman" w:cs="Times New Roman" w:hint="eastAsia"/>
          <w:vertAlign w:val="subscript"/>
        </w:rPr>
        <w:t>1</w:t>
      </w:r>
      <w:r>
        <w:rPr>
          <w:rFonts w:ascii="Times New Roman" w:hAnsi="Times New Roman" w:cs="Times New Roman"/>
        </w:rPr>
        <w:t>、L</w:t>
      </w:r>
      <w:r>
        <w:rPr>
          <w:rFonts w:ascii="Times New Roman" w:hAnsi="Times New Roman" w:cs="Times New Roman" w:hint="eastAsia"/>
          <w:vertAlign w:val="subscript"/>
        </w:rPr>
        <w:t>2</w:t>
      </w:r>
      <w:r>
        <w:rPr>
          <w:rFonts w:ascii="Times New Roman" w:hAnsi="Times New Roman" w:cs="Times New Roman"/>
        </w:rPr>
        <w:t>并联</w:t>
      </w:r>
      <w:r>
        <w:rPr>
          <w:rFonts w:ascii="Times New Roman" w:hAnsi="Times New Roman" w:cs="Times New Roman" w:hint="eastAsia"/>
        </w:rPr>
        <w:t>，B</w:t>
      </w:r>
      <w:r>
        <w:rPr>
          <w:rFonts w:ascii="Times New Roman" w:hAnsi="Times New Roman" w:cs="Times New Roman"/>
        </w:rPr>
        <w:t>错误；闭合S</w:t>
      </w:r>
      <w:r>
        <w:rPr>
          <w:rFonts w:ascii="Times New Roman" w:hAnsi="Times New Roman" w:cs="Times New Roman" w:hint="eastAsia"/>
          <w:vertAlign w:val="subscript"/>
        </w:rPr>
        <w:t>2</w:t>
      </w:r>
      <w:r>
        <w:rPr>
          <w:rFonts w:ascii="Times New Roman" w:hAnsi="Times New Roman" w:cs="Times New Roman"/>
        </w:rPr>
        <w:t>、S</w:t>
      </w:r>
      <w:r>
        <w:rPr>
          <w:rFonts w:ascii="Times New Roman" w:hAnsi="Times New Roman" w:cs="Times New Roman" w:hint="eastAsia"/>
          <w:vertAlign w:val="subscript"/>
        </w:rPr>
        <w:t>3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断开S</w:t>
      </w:r>
      <w:r>
        <w:rPr>
          <w:rFonts w:ascii="Times New Roman" w:hAnsi="Times New Roman" w:cs="Times New Roman" w:hint="eastAsia"/>
          <w:vertAlign w:val="subscript"/>
        </w:rPr>
        <w:t>1</w:t>
      </w:r>
      <w:r>
        <w:rPr>
          <w:rFonts w:ascii="Times New Roman" w:hAnsi="Times New Roman" w:cs="Times New Roman" w:hint="eastAsia"/>
        </w:rPr>
        <w:t>，L</w:t>
      </w:r>
      <w:r>
        <w:rPr>
          <w:rFonts w:ascii="Times New Roman" w:hAnsi="Times New Roman" w:cs="Times New Roman" w:hint="eastAsia"/>
          <w:vertAlign w:val="subscript"/>
        </w:rPr>
        <w:t>2</w:t>
      </w:r>
      <w:r>
        <w:rPr>
          <w:rFonts w:ascii="Times New Roman" w:hAnsi="Times New Roman" w:cs="Times New Roman"/>
        </w:rPr>
        <w:t>被短路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灯L</w:t>
      </w:r>
      <w:r>
        <w:rPr>
          <w:rFonts w:ascii="Times New Roman" w:hAnsi="Times New Roman" w:cs="Times New Roman" w:hint="eastAsia"/>
          <w:vertAlign w:val="subscript"/>
        </w:rPr>
        <w:t>1</w:t>
      </w:r>
      <w:r>
        <w:rPr>
          <w:rFonts w:ascii="Times New Roman" w:hAnsi="Times New Roman" w:cs="Times New Roman"/>
        </w:rPr>
        <w:t>亮</w:t>
      </w:r>
      <w:r>
        <w:rPr>
          <w:rFonts w:ascii="Times New Roman" w:hAnsi="Times New Roman" w:cs="Times New Roman" w:hint="eastAsia"/>
        </w:rPr>
        <w:t>，C</w:t>
      </w:r>
      <w:r>
        <w:rPr>
          <w:rFonts w:ascii="Times New Roman" w:hAnsi="Times New Roman" w:cs="Times New Roman"/>
        </w:rPr>
        <w:t>正确；闭合S</w:t>
      </w:r>
      <w:r>
        <w:rPr>
          <w:rFonts w:ascii="Times New Roman" w:hAnsi="Times New Roman" w:cs="Times New Roman" w:hint="eastAsia"/>
          <w:vertAlign w:val="subscript"/>
        </w:rPr>
        <w:t>1</w:t>
      </w:r>
      <w:r>
        <w:rPr>
          <w:rFonts w:ascii="Times New Roman" w:hAnsi="Times New Roman" w:cs="Times New Roman"/>
        </w:rPr>
        <w:t>、S</w:t>
      </w:r>
      <w:r>
        <w:rPr>
          <w:rFonts w:ascii="Times New Roman" w:hAnsi="Times New Roman" w:cs="Times New Roman" w:hint="eastAsia"/>
          <w:vertAlign w:val="subscript"/>
        </w:rPr>
        <w:t>2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断开S</w:t>
      </w:r>
      <w:r>
        <w:rPr>
          <w:rFonts w:ascii="Times New Roman" w:hAnsi="Times New Roman" w:cs="Times New Roman" w:hint="eastAsia"/>
          <w:vertAlign w:val="subscript"/>
        </w:rPr>
        <w:t>3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灯L</w:t>
      </w:r>
      <w:r>
        <w:rPr>
          <w:rFonts w:ascii="Times New Roman" w:hAnsi="Times New Roman" w:cs="Times New Roman" w:hint="eastAsia"/>
          <w:vertAlign w:val="subscript"/>
        </w:rPr>
        <w:t>1</w:t>
      </w:r>
      <w:r>
        <w:rPr>
          <w:rFonts w:ascii="Times New Roman" w:hAnsi="Times New Roman" w:cs="Times New Roman"/>
        </w:rPr>
        <w:t>被短路</w:t>
      </w:r>
      <w:r>
        <w:rPr>
          <w:rFonts w:ascii="Times New Roman" w:hAnsi="Times New Roman" w:cs="Times New Roman" w:hint="eastAsia"/>
        </w:rPr>
        <w:t>，L</w:t>
      </w:r>
      <w:r>
        <w:rPr>
          <w:rFonts w:ascii="Times New Roman" w:hAnsi="Times New Roman" w:cs="Times New Roman" w:hint="eastAsia"/>
          <w:vertAlign w:val="subscript"/>
        </w:rPr>
        <w:t>2</w:t>
      </w:r>
      <w:r>
        <w:rPr>
          <w:rFonts w:ascii="Times New Roman" w:hAnsi="Times New Roman" w:cs="Times New Roman"/>
        </w:rPr>
        <w:t>亮</w:t>
      </w:r>
      <w:r>
        <w:rPr>
          <w:rFonts w:ascii="Times New Roman" w:hAnsi="Times New Roman" w:cs="Times New Roman" w:hint="eastAsia"/>
        </w:rPr>
        <w:t>，D</w:t>
      </w:r>
      <w:r>
        <w:rPr>
          <w:rFonts w:ascii="Times New Roman" w:hAnsi="Times New Roman" w:cs="Times New Roman"/>
        </w:rPr>
        <w:t>错误．故选AC.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  <w:b/>
        </w:rPr>
        <w:t>12.</w:t>
      </w:r>
      <w:r>
        <w:rPr>
          <w:rFonts w:ascii="Times New Roman" w:hAnsi="Times New Roman" w:cs="Times New Roman"/>
        </w:rPr>
        <w:t xml:space="preserve"> 如答图所示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drawing>
          <wp:inline distT="0" distB="0" distL="114300" distR="114300">
            <wp:extent cx="1141730" cy="708660"/>
            <wp:effectExtent l="0" t="0" r="1270" b="7620"/>
            <wp:docPr id="37" name="图片 39" descr="C:\Documents and Settings\Administrator\桌面\江西物理（李妍jk）\XW176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4974659" name="图片 39" descr="C:\Documents and Settings\Administrator\桌面\江西物理（李妍jk）\XW176.TIF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5" r:link="rId6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41730" cy="708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eastAsia="楷体_GB2312" w:hAnsi="Times New Roman" w:cs="Times New Roman"/>
        </w:rPr>
        <w:t>第12题答图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  <w:b/>
        </w:rPr>
        <w:t>13.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eastAsia="黑体" w:hAnsi="Times New Roman" w:cs="Times New Roman"/>
        </w:rPr>
        <w:t>答：</w:t>
      </w:r>
      <w:r>
        <w:rPr>
          <w:rFonts w:ascii="Times New Roman" w:hAnsi="Times New Roman" w:cs="Times New Roman"/>
        </w:rPr>
        <w:t>把保鲜袋在手上或衣服上摩擦几下后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保鲜袋就带上了同种电荷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因为同种电荷相互排斥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所以就容易分开了；物理实验室里的这种仪器叫验电器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作用是检验物体是否</w:t>
      </w:r>
      <w:r>
        <w:rPr>
          <w:rFonts w:ascii="Times New Roman" w:hAnsi="Times New Roman" w:cs="Times New Roman" w:hint="eastAsia"/>
        </w:rPr>
        <w:t>带电．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  <w:b/>
        </w:rPr>
        <w:t>14.</w:t>
      </w:r>
      <w:r>
        <w:rPr>
          <w:rFonts w:ascii="Times New Roman" w:hAnsi="Times New Roman" w:cs="Times New Roman"/>
        </w:rPr>
        <w:t xml:space="preserve"> 【进行实验并收集证据】(1)小　(2)1.1　【分析与讨论】(1)横截面积(或粗细)　</w:t>
      </w:r>
      <w:r>
        <w:rPr>
          <w:rFonts w:ascii="Times New Roman" w:hAnsi="Times New Roman" w:cs="Times New Roman" w:hint="eastAsia"/>
          <w:i/>
        </w:rPr>
        <w:t>b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  <w:i/>
        </w:rPr>
        <w:t>d</w:t>
      </w:r>
      <w:r>
        <w:rPr>
          <w:rFonts w:ascii="Times New Roman" w:hAnsi="Times New Roman" w:cs="Times New Roman"/>
        </w:rPr>
        <w:t>　(2)长　小　【实验拓展】电压　1.25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eastAsia="黑体" w:hAnsi="Times New Roman" w:cs="Times New Roman"/>
        </w:rPr>
        <w:t>【解析】</w:t>
      </w:r>
      <w:r>
        <w:rPr>
          <w:rFonts w:ascii="Times New Roman" w:hAnsi="Times New Roman" w:cs="Times New Roman"/>
        </w:rPr>
        <w:t>【进行实验并收集证据】(1)实验中通过电流表示数大小反映电阻大小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电流表示数越大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说明导线的电阻越小；(2)由图乙中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电流表的量程为0～3 A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分度值为</w:t>
      </w:r>
      <w:r>
        <w:rPr>
          <w:rFonts w:ascii="Times New Roman" w:hAnsi="Times New Roman" w:cs="Times New Roman" w:hint="eastAsia"/>
        </w:rPr>
        <w:t>0.1 A，</w:t>
      </w:r>
      <w:r>
        <w:rPr>
          <w:rFonts w:ascii="Times New Roman" w:hAnsi="Times New Roman" w:cs="Times New Roman"/>
        </w:rPr>
        <w:t>示数为1.1 A; 【分析与讨论】(1)导线</w:t>
      </w:r>
      <w:r>
        <w:rPr>
          <w:rFonts w:ascii="Times New Roman" w:hAnsi="Times New Roman" w:cs="Times New Roman" w:hint="eastAsia"/>
          <w:i/>
        </w:rPr>
        <w:t>a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的材料、长度都相同但横截面积(粗细)不同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 w:hint="eastAsia"/>
          <w:i/>
        </w:rPr>
        <w:t>b</w:t>
      </w:r>
      <w:r>
        <w:rPr>
          <w:rFonts w:ascii="Times New Roman" w:hAnsi="Times New Roman" w:cs="Times New Roman" w:hint="eastAsia"/>
        </w:rPr>
        <w:t>的横截面积较大，是为了探究导线电阻的大小与横截面积的关系，由表格数据可知通过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的电流小于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的电流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所以可以得出在材料、长度相同时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横截面积越大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电阻越小；探究导线电阻的大小与材料的关系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需要控制长度、横截面积都相同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改变材料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故导线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  <w:i/>
        </w:rPr>
        <w:t>d</w:t>
      </w:r>
      <w:r>
        <w:rPr>
          <w:rFonts w:ascii="Times New Roman" w:hAnsi="Times New Roman" w:cs="Times New Roman"/>
        </w:rPr>
        <w:t>符合实验要求；(2)由表格数据可得出结论：用相同材料制成的导线长度越长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横截面积越小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电阻越大；【实验拓展】根据</w:t>
      </w:r>
      <w:r>
        <w:rPr>
          <w:rFonts w:ascii="Times New Roman" w:hAnsi="Times New Roman" w:cs="Times New Roman"/>
          <w:i/>
        </w:rPr>
        <w:t>R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fldChar w:fldCharType="begin"/>
      </w:r>
      <w:r>
        <w:rPr>
          <w:rFonts w:ascii="Times New Roman" w:hAnsi="Times New Roman" w:cs="Times New Roman" w:hint="eastAsia"/>
          <w:i/>
        </w:rPr>
        <w:instrText>eq \f</w:instrText>
      </w:r>
      <w:r>
        <w:rPr>
          <w:rFonts w:ascii="Times New Roman" w:hAnsi="Times New Roman" w:cs="Times New Roman" w:hint="eastAsia"/>
        </w:rPr>
        <w:instrText>(</w:instrText>
      </w:r>
      <w:r>
        <w:rPr>
          <w:rFonts w:ascii="Times New Roman" w:hAnsi="Times New Roman" w:cs="Times New Roman" w:hint="eastAsia"/>
          <w:i/>
        </w:rPr>
        <w:instrText>U,I</w:instrText>
      </w:r>
      <w:r>
        <w:rPr>
          <w:rFonts w:ascii="Times New Roman" w:hAnsi="Times New Roman" w:cs="Times New Roman" w:hint="eastAsia"/>
        </w:rPr>
        <w:instrText>)</w:instrText>
      </w:r>
      <w:r>
        <w:rPr>
          <w:rFonts w:ascii="Times New Roman" w:hAnsi="Times New Roman" w:cs="Times New Roman"/>
          <w:i/>
        </w:rPr>
        <w:fldChar w:fldCharType="separate"/>
      </w:r>
      <w:r>
        <w:rPr>
          <w:rFonts w:ascii="Times New Roman" w:hAnsi="Times New Roman" w:cs="Times New Roman"/>
          <w:i/>
        </w:rPr>
        <w:fldChar w:fldCharType="end"/>
      </w:r>
      <w:r>
        <w:rPr>
          <w:rFonts w:ascii="Times New Roman" w:hAnsi="Times New Roman" w:cs="Times New Roman"/>
        </w:rPr>
        <w:t>知要测量导线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的电阻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需要用电流表测量电流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用电压表测量电压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所以缺少电压表；由图像中的数据可知：当电压为1.25 V时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对应的</w:t>
      </w:r>
      <w:r>
        <w:rPr>
          <w:rFonts w:ascii="Times New Roman" w:hAnsi="Times New Roman" w:cs="Times New Roman" w:hint="eastAsia"/>
        </w:rPr>
        <w:t>电流为</w:t>
      </w:r>
      <w:r>
        <w:rPr>
          <w:rFonts w:ascii="Times New Roman" w:hAnsi="Times New Roman" w:cs="Times New Roman"/>
        </w:rPr>
        <w:t>1.0 A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则导线</w:t>
      </w:r>
      <w:r>
        <w:rPr>
          <w:rFonts w:ascii="Times New Roman" w:hAnsi="Times New Roman" w:cs="Times New Roman" w:hint="eastAsia"/>
          <w:i/>
        </w:rPr>
        <w:t>a</w:t>
      </w:r>
      <w:r>
        <w:rPr>
          <w:rFonts w:ascii="Times New Roman" w:hAnsi="Times New Roman" w:cs="Times New Roman"/>
        </w:rPr>
        <w:t>的电阻为</w:t>
      </w:r>
      <w:r>
        <w:rPr>
          <w:rFonts w:ascii="Times New Roman" w:hAnsi="Times New Roman" w:cs="Times New Roman"/>
          <w:i/>
        </w:rPr>
        <w:t>R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fldChar w:fldCharType="begin"/>
      </w:r>
      <w:r>
        <w:rPr>
          <w:rFonts w:ascii="Times New Roman" w:hAnsi="Times New Roman" w:cs="Times New Roman" w:hint="eastAsia"/>
          <w:i/>
        </w:rPr>
        <w:instrText>eq \f</w:instrText>
      </w:r>
      <w:r>
        <w:rPr>
          <w:rFonts w:ascii="Times New Roman" w:hAnsi="Times New Roman" w:cs="Times New Roman" w:hint="eastAsia"/>
        </w:rPr>
        <w:instrText>(</w:instrText>
      </w:r>
      <w:r>
        <w:rPr>
          <w:rFonts w:ascii="Times New Roman" w:hAnsi="Times New Roman" w:cs="Times New Roman" w:hint="eastAsia"/>
          <w:i/>
        </w:rPr>
        <w:instrText>U,I</w:instrText>
      </w:r>
      <w:r>
        <w:rPr>
          <w:rFonts w:ascii="Times New Roman" w:hAnsi="Times New Roman" w:cs="Times New Roman" w:hint="eastAsia"/>
        </w:rPr>
        <w:instrText>)</w:instrText>
      </w:r>
      <w:r>
        <w:rPr>
          <w:rFonts w:ascii="Times New Roman" w:hAnsi="Times New Roman" w:cs="Times New Roman"/>
          <w:i/>
        </w:rPr>
        <w:fldChar w:fldCharType="separate"/>
      </w:r>
      <w:r>
        <w:rPr>
          <w:rFonts w:ascii="Times New Roman" w:hAnsi="Times New Roman" w:cs="Times New Roman"/>
          <w:i/>
        </w:rPr>
        <w:fldChar w:fldCharType="end"/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 w:hint="eastAsia"/>
        </w:rPr>
        <w:instrText>eq \f(1.25 V,1.</w:instrText>
      </w:r>
      <w:r>
        <w:rPr>
          <w:rFonts w:ascii="Times New Roman" w:hAnsi="Times New Roman" w:cs="Times New Roman"/>
        </w:rPr>
        <w:instrText>0 A)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＝1.25 Ω.</w:t>
      </w:r>
      <w:bookmarkStart w:id="0" w:name="_GoBack"/>
      <w:bookmarkEnd w:id="0"/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eastAsia="黑体" w:hAnsi="Times New Roman" w:cs="Times New Roman"/>
        </w:rPr>
      </w:pPr>
    </w:p>
    <w:p/>
    <w:sectPr>
      <w:pgSz w:w="11906" w:h="16838"/>
      <w:pgMar w:top="1440" w:right="1800" w:bottom="1440" w:left="1800" w:header="851" w:footer="992" w:gutter="0"/>
      <w:pgNumType w:fmt="numberInDash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59D60D48"/>
    <w:rsid w:val="18566543"/>
    <w:rsid w:val="2693666F"/>
    <w:rsid w:val="59D60D48"/>
    <w:rsid w:val="64364621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 w:qFormat="1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  <w:lang w:val="en-US" w:eastAsia="zh-CN" w:bidi="ar-SA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PlainText">
    <w:name w:val="Plain Text"/>
    <w:basedOn w:val="Normal"/>
    <w:qFormat/>
    <w:rPr>
      <w:rFonts w:ascii="宋体" w:hAnsi="Courier New" w:cs="Courier New"/>
      <w:szCs w:val="21"/>
    </w:rPr>
  </w:style>
  <w:style w:type="paragraph" w:styleId="Header">
    <w:name w:val="header"/>
    <w:basedOn w:val="Normal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4.png" /><Relationship Id="rId11" Type="http://schemas.openxmlformats.org/officeDocument/2006/relationships/image" Target="MJ30B.TIF" TargetMode="External" /><Relationship Id="rId12" Type="http://schemas.openxmlformats.org/officeDocument/2006/relationships/image" Target="media/image5.png" /><Relationship Id="rId13" Type="http://schemas.openxmlformats.org/officeDocument/2006/relationships/image" Target="file:///C:\Documents%2525252520and%2525252520Settings\Administrator\&#26700;&#38754;\&#27743;&#35199;&#29289;&#29702;&#65288;&#26446;&#22925;jk&#65289;\XW31.TIF" TargetMode="External" /><Relationship Id="rId14" Type="http://schemas.openxmlformats.org/officeDocument/2006/relationships/image" Target="media/image6.png" /><Relationship Id="rId15" Type="http://schemas.openxmlformats.org/officeDocument/2006/relationships/image" Target="XW35.TIF" TargetMode="External" /><Relationship Id="rId16" Type="http://schemas.openxmlformats.org/officeDocument/2006/relationships/image" Target="media/image7.png" /><Relationship Id="rId17" Type="http://schemas.openxmlformats.org/officeDocument/2006/relationships/image" Target="file:///C:\Documents%2525252520and%2525252520Settings\Administrator\&#26700;&#38754;\&#27743;&#35199;&#29289;&#29702;&#65288;&#26446;&#22925;jk&#65289;\XW36.tif" TargetMode="External" /><Relationship Id="rId18" Type="http://schemas.openxmlformats.org/officeDocument/2006/relationships/image" Target="media/image8.png" /><Relationship Id="rId19" Type="http://schemas.openxmlformats.org/officeDocument/2006/relationships/image" Target="file:///C:\Documents%2525252520and%2525252520Settings\Administrator\&#26700;&#38754;\&#27743;&#35199;&#29289;&#29702;&#65288;&#26446;&#22925;jk&#65289;\XW38.TIF" TargetMode="External" /><Relationship Id="rId2" Type="http://schemas.openxmlformats.org/officeDocument/2006/relationships/webSettings" Target="webSettings.xml" /><Relationship Id="rId20" Type="http://schemas.openxmlformats.org/officeDocument/2006/relationships/image" Target="media/image9.png" /><Relationship Id="rId21" Type="http://schemas.openxmlformats.org/officeDocument/2006/relationships/image" Target="file:///C:\Documents%2525252520and%2525252520Settings\Administrator\&#26700;&#38754;\&#27743;&#35199;&#29289;&#29702;&#65288;&#26446;&#22925;jk&#65289;\XW40.TIF" TargetMode="External" /><Relationship Id="rId22" Type="http://schemas.openxmlformats.org/officeDocument/2006/relationships/image" Target="media/image10.png" /><Relationship Id="rId23" Type="http://schemas.openxmlformats.org/officeDocument/2006/relationships/image" Target="file:///C:\Documents%2525252520and%2525252520Settings\Administrator\&#26700;&#38754;\&#27743;&#35199;&#29289;&#29702;&#65288;&#26446;&#22925;jk&#65289;\XW42.TIF" TargetMode="External" /><Relationship Id="rId24" Type="http://schemas.openxmlformats.org/officeDocument/2006/relationships/image" Target="media/image11.png" /><Relationship Id="rId25" Type="http://schemas.openxmlformats.org/officeDocument/2006/relationships/image" Target="file:///C:\Documents%2525252520and%2525252520Settings\Administrator\&#26700;&#38754;\&#27743;&#35199;&#29289;&#29702;&#65288;&#26446;&#22925;jk&#65289;\XW44.TIF" TargetMode="External" /><Relationship Id="rId26" Type="http://schemas.openxmlformats.org/officeDocument/2006/relationships/image" Target="media/image12.png" /><Relationship Id="rId27" Type="http://schemas.openxmlformats.org/officeDocument/2006/relationships/image" Target="file:///C:\Documents%2525252520and%2525252520Settings\Administrator\&#26700;&#38754;\&#27743;&#35199;&#29289;&#29702;&#65288;&#26446;&#22925;jk&#65289;\A1.TIF" TargetMode="External" /><Relationship Id="rId28" Type="http://schemas.openxmlformats.org/officeDocument/2006/relationships/image" Target="media/image13.png" /><Relationship Id="rId29" Type="http://schemas.openxmlformats.org/officeDocument/2006/relationships/image" Target="file:///C:\Documents%2525252520and%2525252520Settings\Administrator\&#26700;&#38754;\&#27743;&#35199;&#29289;&#29702;&#65288;&#26446;&#22925;jk&#65289;\A2.TIF" TargetMode="External" /><Relationship Id="rId3" Type="http://schemas.openxmlformats.org/officeDocument/2006/relationships/fontTable" Target="fontTable.xml" /><Relationship Id="rId30" Type="http://schemas.openxmlformats.org/officeDocument/2006/relationships/image" Target="media/image14.png" /><Relationship Id="rId31" Type="http://schemas.openxmlformats.org/officeDocument/2006/relationships/image" Target="file:///C:\Documents%2525252520and%2525252520Settings\Administrator\&#26700;&#38754;\&#27743;&#35199;&#29289;&#29702;&#65288;&#26446;&#22925;jk&#65289;\A.TIF" TargetMode="External" /><Relationship Id="rId32" Type="http://schemas.openxmlformats.org/officeDocument/2006/relationships/image" Target="media/image15.png" /><Relationship Id="rId33" Type="http://schemas.openxmlformats.org/officeDocument/2006/relationships/image" Target="file:///C:\Documents%2525252520and%2525252520Settings\Administrator\&#26700;&#38754;\&#27743;&#35199;&#29289;&#29702;&#65288;&#26446;&#22925;jk&#65289;\XW45.TIF" TargetMode="External" /><Relationship Id="rId34" Type="http://schemas.openxmlformats.org/officeDocument/2006/relationships/image" Target="media/image16.png" /><Relationship Id="rId35" Type="http://schemas.openxmlformats.org/officeDocument/2006/relationships/image" Target="file:///C:\Documents%2525252520and%2525252520Settings\Administrator\&#26700;&#38754;\&#27743;&#35199;&#29289;&#29702;&#65288;&#26446;&#22925;jk&#65289;\XW46.TIF" TargetMode="External" /><Relationship Id="rId36" Type="http://schemas.openxmlformats.org/officeDocument/2006/relationships/image" Target="media/image17.png" /><Relationship Id="rId37" Type="http://schemas.openxmlformats.org/officeDocument/2006/relationships/image" Target="file:///C:\Documents%2525252520and%2525252520Settings\Administrator\&#26700;&#38754;\&#27743;&#35199;&#29289;&#29702;&#65288;&#26446;&#22925;jk&#65289;\XW47.TIF" TargetMode="External" /><Relationship Id="rId38" Type="http://schemas.openxmlformats.org/officeDocument/2006/relationships/image" Target="media/image18.png" /><Relationship Id="rId39" Type="http://schemas.openxmlformats.org/officeDocument/2006/relationships/image" Target="XW48.TIF" TargetMode="External" /><Relationship Id="rId4" Type="http://schemas.openxmlformats.org/officeDocument/2006/relationships/customXml" Target="../customXml/item1.xml" /><Relationship Id="rId40" Type="http://schemas.openxmlformats.org/officeDocument/2006/relationships/image" Target="media/image19.png" /><Relationship Id="rId41" Type="http://schemas.openxmlformats.org/officeDocument/2006/relationships/image" Target="file:///C:\Documents%2525252520and%2525252520Settings\Administrator\&#26700;&#38754;\&#27743;&#35199;&#29289;&#29702;&#65288;&#26446;&#22925;jk&#65289;\XW49.TIF" TargetMode="External" /><Relationship Id="rId42" Type="http://schemas.openxmlformats.org/officeDocument/2006/relationships/image" Target="media/image20.png" /><Relationship Id="rId43" Type="http://schemas.openxmlformats.org/officeDocument/2006/relationships/image" Target="XW50.TIF" TargetMode="External" /><Relationship Id="rId44" Type="http://schemas.openxmlformats.org/officeDocument/2006/relationships/image" Target="media/image21.png" /><Relationship Id="rId45" Type="http://schemas.openxmlformats.org/officeDocument/2006/relationships/image" Target="XW51.TIF" TargetMode="External" /><Relationship Id="rId46" Type="http://schemas.openxmlformats.org/officeDocument/2006/relationships/image" Target="media/image22.png" /><Relationship Id="rId47" Type="http://schemas.openxmlformats.org/officeDocument/2006/relationships/image" Target="XW52.TIF" TargetMode="External" /><Relationship Id="rId48" Type="http://schemas.openxmlformats.org/officeDocument/2006/relationships/image" Target="media/image23.png" /><Relationship Id="rId49" Type="http://schemas.openxmlformats.org/officeDocument/2006/relationships/image" Target="file:///C:\Documents%2525252520and%2525252520Settings\Administrator\&#26700;&#38754;\&#27743;&#35199;&#29289;&#29702;&#65288;&#26446;&#22925;jk&#65289;\XW55.TIF" TargetMode="External" /><Relationship Id="rId5" Type="http://schemas.openxmlformats.org/officeDocument/2006/relationships/image" Target="media/image1.png" /><Relationship Id="rId50" Type="http://schemas.openxmlformats.org/officeDocument/2006/relationships/image" Target="media/image24.png" /><Relationship Id="rId51" Type="http://schemas.openxmlformats.org/officeDocument/2006/relationships/image" Target="XW56.TIF" TargetMode="External" /><Relationship Id="rId52" Type="http://schemas.openxmlformats.org/officeDocument/2006/relationships/image" Target="media/image25.png" /><Relationship Id="rId53" Type="http://schemas.openxmlformats.org/officeDocument/2006/relationships/image" Target="XW57.TIF" TargetMode="External" /><Relationship Id="rId54" Type="http://schemas.openxmlformats.org/officeDocument/2006/relationships/image" Target="media/image26.png" /><Relationship Id="rId55" Type="http://schemas.openxmlformats.org/officeDocument/2006/relationships/image" Target="file:///C:\Documents%2525252520and%2525252520Settings\Administrator\&#26700;&#38754;\&#27743;&#35199;&#29289;&#29702;&#65288;&#26446;&#22925;jk&#65289;\XW58.TIF" TargetMode="External" /><Relationship Id="rId56" Type="http://schemas.openxmlformats.org/officeDocument/2006/relationships/image" Target="media/image27.png" /><Relationship Id="rId57" Type="http://schemas.openxmlformats.org/officeDocument/2006/relationships/image" Target="file:///C:\Documents%2525252520and%2525252520Settings\Administrator\&#26700;&#38754;\&#27743;&#35199;&#29289;&#29702;&#65288;&#26446;&#22925;jk&#65289;\XW60.TIF" TargetMode="External" /><Relationship Id="rId58" Type="http://schemas.openxmlformats.org/officeDocument/2006/relationships/image" Target="media/image28.tif" /><Relationship Id="rId59" Type="http://schemas.openxmlformats.org/officeDocument/2006/relationships/image" Target="media/image29.png" /><Relationship Id="rId6" Type="http://schemas.openxmlformats.org/officeDocument/2006/relationships/image" Target="media/image2.png" /><Relationship Id="rId60" Type="http://schemas.openxmlformats.org/officeDocument/2006/relationships/image" Target="file:///C:\Documents%2525252520and%2525252520Settings\Administrator\&#26700;&#38754;\&#27743;&#35199;&#29289;&#29702;&#65288;&#26446;&#22925;jk&#65289;\XW172.TIF" TargetMode="External" /><Relationship Id="rId61" Type="http://schemas.openxmlformats.org/officeDocument/2006/relationships/image" Target="media/image30.png" /><Relationship Id="rId62" Type="http://schemas.openxmlformats.org/officeDocument/2006/relationships/image" Target="file:///C:\Documents%2525252520and%2525252520Settings\Administrator\&#26700;&#38754;\&#27743;&#35199;&#29289;&#29702;&#65288;&#26446;&#22925;jk&#65289;\XW173.TIF" TargetMode="External" /><Relationship Id="rId63" Type="http://schemas.openxmlformats.org/officeDocument/2006/relationships/image" Target="media/image31.png" /><Relationship Id="rId64" Type="http://schemas.openxmlformats.org/officeDocument/2006/relationships/image" Target="file:///C:\Documents%2525252520and%2525252520Settings\Administrator\&#26700;&#38754;\&#27743;&#35199;&#29289;&#29702;&#65288;&#26446;&#22925;jk&#65289;\XW174.TIF" TargetMode="External" /><Relationship Id="rId65" Type="http://schemas.openxmlformats.org/officeDocument/2006/relationships/image" Target="media/image32.png" /><Relationship Id="rId66" Type="http://schemas.openxmlformats.org/officeDocument/2006/relationships/image" Target="file:///C:\Documents%2525252520and%2525252520Settings\Administrator\&#26700;&#38754;\&#27743;&#35199;&#29289;&#29702;&#65288;&#26446;&#22925;jk&#65289;\XW176.TIF" TargetMode="External" /><Relationship Id="rId67" Type="http://schemas.openxmlformats.org/officeDocument/2006/relationships/theme" Target="theme/theme1.xml" /><Relationship Id="rId68" Type="http://schemas.openxmlformats.org/officeDocument/2006/relationships/styles" Target="styles.xml" /><Relationship Id="rId7" Type="http://schemas.openxmlformats.org/officeDocument/2006/relationships/image" Target="file:///C:\Documents%2525252520and%2525252520Settings\Administrator\&#26700;&#38754;\&#27743;&#35199;&#29289;&#29702;&#65288;&#26446;&#22925;jk&#65289;\XW31B.TIF" TargetMode="External" /><Relationship Id="rId8" Type="http://schemas.openxmlformats.org/officeDocument/2006/relationships/image" Target="media/image3.png" /><Relationship Id="rId9" Type="http://schemas.openxmlformats.org/officeDocument/2006/relationships/image" Target="file:///C:\Documents%2525252520and%2525252520Settings\Administrator\&#26700;&#38754;\&#27743;&#35199;&#29289;&#29702;&#65288;&#26446;&#22925;jk&#65289;\XW30.TIF" TargetMode="Externa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Ever</dc:creator>
  <cp:lastModifiedBy>CCAV1234</cp:lastModifiedBy>
  <cp:revision>1</cp:revision>
  <dcterms:created xsi:type="dcterms:W3CDTF">2019-11-16T06:36:00Z</dcterms:created>
  <dcterms:modified xsi:type="dcterms:W3CDTF">2019-12-25T10:09:32Z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2052-11.3.0.8775</vt:lpwstr>
  </property>
</Properties>
</file>